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AD4E02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0F5933" w:rsidRDefault="004B4D32" w:rsidP="00C46298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4B4D32" w:rsidRDefault="004B4D32" w:rsidP="00C46298">
            <w:pPr>
              <w:pStyle w:val="a8"/>
              <w:spacing w:line="240" w:lineRule="exact"/>
              <w:jc w:val="center"/>
              <w:rPr>
                <w:rFonts w:cs="Mongolian Baiti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</w:p>
          <w:p w:rsidR="004B4D32" w:rsidRPr="00AD4E02" w:rsidRDefault="004B4D32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4B4D32" w:rsidRPr="00AD4E02" w:rsidRDefault="004B4D32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C022AC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Pr="00997DC8">
              <w:rPr>
                <w:rFonts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4B4D32" w:rsidRPr="00D238C2" w:rsidRDefault="00D238C2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 26 февраля 2024 г. № 220</w:t>
            </w:r>
            <w:bookmarkStart w:id="0" w:name="_GoBack"/>
            <w:bookmarkEnd w:id="0"/>
          </w:p>
        </w:tc>
      </w:tr>
    </w:tbl>
    <w:p w:rsidR="006222D4" w:rsidRPr="00D41E36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Default="004B4D3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Default="00D41E36" w:rsidP="0029620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МУНИЦИПАЛЬНАЯ ПРОГРАММА</w:t>
      </w:r>
    </w:p>
    <w:p w:rsidR="00C46298" w:rsidRDefault="00C46298" w:rsidP="0029620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29620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</w:p>
    <w:p w:rsidR="00D41E36" w:rsidRDefault="00D41E36" w:rsidP="0029620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Default="00D41E36" w:rsidP="0029620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29620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29620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72B78" w:rsidRDefault="004F3571" w:rsidP="0029620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C0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 xml:space="preserve">Развитие культуры и </w:t>
      </w:r>
    </w:p>
    <w:p w:rsidR="006222D4" w:rsidRDefault="00E72B78" w:rsidP="0029620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реализация молодежной политики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3759C2" w:rsidRDefault="003759C2" w:rsidP="0029620F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Программа)</w:t>
      </w:r>
    </w:p>
    <w:p w:rsidR="004F3571" w:rsidRDefault="004F3571" w:rsidP="0029620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277C80" w:rsidTr="007F662D">
        <w:tc>
          <w:tcPr>
            <w:tcW w:w="3075" w:type="dxa"/>
          </w:tcPr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Pr="00BF682B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Default="00277C80" w:rsidP="006A50C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277C80" w:rsidRDefault="00DB0CDB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 по </w:t>
            </w:r>
            <w:r w:rsidR="00E72B78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77C80">
              <w:rPr>
                <w:rFonts w:ascii="Times New Roman" w:hAnsi="Times New Roman"/>
                <w:sz w:val="28"/>
                <w:szCs w:val="28"/>
              </w:rPr>
              <w:t>администрации Ш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 w:rsidR="00022B17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="00277C80">
              <w:rPr>
                <w:rFonts w:ascii="Times New Roman" w:hAnsi="Times New Roman"/>
                <w:sz w:val="28"/>
                <w:szCs w:val="28"/>
              </w:rPr>
              <w:t xml:space="preserve"> Ставро</w:t>
            </w:r>
            <w:r w:rsidR="00F424A7">
              <w:rPr>
                <w:rFonts w:ascii="Times New Roman" w:hAnsi="Times New Roman"/>
                <w:sz w:val="28"/>
                <w:szCs w:val="28"/>
              </w:rPr>
              <w:t>польского края (далее</w:t>
            </w:r>
            <w:r w:rsidR="00F424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комитет по </w:t>
            </w:r>
            <w:r w:rsidR="00112D31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 w:rsidR="00277C80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17887" w:rsidRPr="00D17887" w:rsidRDefault="00D17887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33F02" w:rsidTr="007F662D">
        <w:tc>
          <w:tcPr>
            <w:tcW w:w="3075" w:type="dxa"/>
          </w:tcPr>
          <w:p w:rsid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Соисполнители Программы </w:t>
            </w:r>
          </w:p>
          <w:p w:rsidR="00B33F02" w:rsidRP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B33F02" w:rsidRPr="00B33F02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496" w:type="dxa"/>
          </w:tcPr>
          <w:p w:rsidR="00D44DE0" w:rsidRDefault="00DB357F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униципальное казенное учреждение культуры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«Организационно-методический центр Шпаковского муниципального округа»</w:t>
            </w:r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BF682B" w:rsidRDefault="00D44DE0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(далее - МКУК «ОМЦ»)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759C2" w:rsidRDefault="003759C2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</w:p>
          <w:p w:rsidR="00EE7F8B" w:rsidRDefault="00DB357F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униципальное бюджетное учреждение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дополнительного образования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«Детская музыкальная школа» </w:t>
            </w:r>
            <w:proofErr w:type="spell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(далее – МБУ ДО «ДМШ» г. Михайловска)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DB357F" w:rsidP="00D44DE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proofErr w:type="spellStart"/>
            <w:r w:rsidR="00D44DE0" w:rsidRPr="00D44DE0">
              <w:rPr>
                <w:rFonts w:ascii="Times New Roman" w:hAnsi="Times New Roman" w:cs="Times New Roman"/>
                <w:sz w:val="28"/>
                <w:szCs w:val="28"/>
              </w:rPr>
              <w:t>униципальное</w:t>
            </w:r>
            <w:proofErr w:type="spellEnd"/>
            <w:r w:rsidR="00D44DE0" w:rsidRPr="00D44DE0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бюджетное учреждение дополнительного образования «Детская музыкальная школа» </w:t>
            </w:r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Пелагиада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44DE0" w:rsidRPr="00D44DE0">
              <w:rPr>
                <w:rFonts w:ascii="Times New Roman" w:hAnsi="Times New Roman" w:cs="Times New Roman"/>
                <w:sz w:val="28"/>
                <w:szCs w:val="28"/>
              </w:rPr>
              <w:t xml:space="preserve">(далее – МБУ ДО «ДМШ» </w:t>
            </w:r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 Пелагиада</w:t>
            </w:r>
            <w:r w:rsidR="00D44DE0" w:rsidRPr="00D44DE0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D44DE0" w:rsidRPr="00D44DE0" w:rsidRDefault="00D44DE0" w:rsidP="00D44DE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DB357F" w:rsidP="0054188E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proofErr w:type="spellStart"/>
            <w:r w:rsidR="0054188E" w:rsidRPr="0054188E">
              <w:rPr>
                <w:rFonts w:ascii="Times New Roman" w:hAnsi="Times New Roman" w:cs="Times New Roman"/>
                <w:sz w:val="28"/>
                <w:szCs w:val="28"/>
              </w:rPr>
              <w:t>униципальное</w:t>
            </w:r>
            <w:proofErr w:type="spellEnd"/>
            <w:r w:rsidR="0054188E" w:rsidRPr="0054188E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бюджетное учреждение дополнительного образования «Детская </w:t>
            </w:r>
            <w:r w:rsid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художественная</w:t>
            </w:r>
            <w:r w:rsidR="0054188E" w:rsidRPr="0054188E">
              <w:rPr>
                <w:rFonts w:ascii="Times New Roman" w:hAnsi="Times New Roman" w:cs="Times New Roman"/>
                <w:sz w:val="28"/>
                <w:szCs w:val="28"/>
              </w:rPr>
              <w:t xml:space="preserve"> школа» </w:t>
            </w:r>
            <w:proofErr w:type="spellStart"/>
            <w:r w:rsidR="0054188E" w:rsidRPr="0054188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54188E" w:rsidRPr="0054188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="0054188E" w:rsidRPr="0054188E"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4188E" w:rsidRPr="0054188E">
              <w:rPr>
                <w:rFonts w:ascii="Times New Roman" w:hAnsi="Times New Roman" w:cs="Times New Roman"/>
                <w:sz w:val="28"/>
                <w:szCs w:val="28"/>
              </w:rPr>
              <w:t>(далее – МБУ ДО «Д</w:t>
            </w:r>
            <w:r w:rsid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r w:rsidR="0054188E" w:rsidRPr="0054188E">
              <w:rPr>
                <w:rFonts w:ascii="Times New Roman" w:hAnsi="Times New Roman" w:cs="Times New Roman"/>
                <w:sz w:val="28"/>
                <w:szCs w:val="28"/>
              </w:rPr>
              <w:t>Ш» г. Михайловска);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DB357F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proofErr w:type="spellStart"/>
            <w:r w:rsidR="0054188E" w:rsidRPr="0054188E">
              <w:rPr>
                <w:rFonts w:ascii="Times New Roman" w:hAnsi="Times New Roman" w:cs="Times New Roman"/>
                <w:sz w:val="28"/>
                <w:szCs w:val="28"/>
              </w:rPr>
              <w:t>униципальное</w:t>
            </w:r>
            <w:proofErr w:type="spellEnd"/>
            <w:r w:rsidR="0054188E" w:rsidRPr="0054188E">
              <w:rPr>
                <w:rFonts w:ascii="Times New Roman" w:hAnsi="Times New Roman" w:cs="Times New Roman"/>
                <w:sz w:val="28"/>
                <w:szCs w:val="28"/>
              </w:rPr>
              <w:t xml:space="preserve"> казенное учреждение культуры 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«Централизованная библиотечная система Шпа</w:t>
            </w:r>
            <w:r w:rsidR="0054188E">
              <w:rPr>
                <w:rFonts w:ascii="Times New Roman" w:hAnsi="Times New Roman" w:cs="Times New Roman"/>
                <w:sz w:val="28"/>
                <w:szCs w:val="28"/>
              </w:rPr>
              <w:t>ковского муниципального округа»</w:t>
            </w:r>
            <w:r w:rsid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4188E"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(далее – МКУК</w:t>
            </w:r>
            <w:r w:rsid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«ЦБС ШМО»</w:t>
            </w:r>
            <w:r w:rsidR="0054188E"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r w:rsid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C4589" w:rsidRDefault="00DC4589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C4589" w:rsidRDefault="00DB357F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DC4589" w:rsidRPr="00DC45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униципальное бюджетное учреждение «Центр молодежных проектов Шпаковского муниципального округа Ставропольского края» (далее - МБУ «ЦМП ШМО») (по согласованию)</w:t>
            </w:r>
          </w:p>
          <w:p w:rsidR="0054188E" w:rsidRDefault="0054188E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4188E" w:rsidRPr="0054188E" w:rsidRDefault="00DB357F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54188E"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униципальн</w:t>
            </w:r>
            <w:r w:rsidR="00DC45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ые казенные</w:t>
            </w:r>
            <w:r w:rsidR="0054188E"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учреждени</w:t>
            </w:r>
            <w:r w:rsidR="00DC45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 культуры: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азинка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убовка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имлянский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овомарьевской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енгилеевского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атарка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2E7BE4" w:rsidRPr="002E7BE4" w:rsidRDefault="002E7BE4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ёмино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ерхнерусского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адежда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емнолесской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елагиада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A87F44" w:rsidRPr="00A87F44" w:rsidRDefault="00A87F44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«Социально-культурное объединение» города Михайловска;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«Михайловский городской историко-краеведческий музей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им.Н.Г.Завгороднего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F682B" w:rsidRPr="00BF682B" w:rsidRDefault="00BF682B" w:rsidP="00DC4589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33F02" w:rsidTr="007F662D">
        <w:tc>
          <w:tcPr>
            <w:tcW w:w="3075" w:type="dxa"/>
          </w:tcPr>
          <w:p w:rsid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Подпрограммы Программы</w:t>
            </w:r>
          </w:p>
          <w:p w:rsidR="00B33F02" w:rsidRP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«Обеспечение развития сферы культуры, искусства и молодежной политики»;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3F02" w:rsidRDefault="00EE7F8B" w:rsidP="00EE7F8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«Сохранение и развитие культуры в Шпаковском муниципальном округе»</w:t>
            </w:r>
          </w:p>
          <w:p w:rsidR="00EE7F8B" w:rsidRPr="00EE7F8B" w:rsidRDefault="00EE7F8B" w:rsidP="00EE7F8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</w:t>
            </w:r>
            <w:r w:rsidR="00927331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496" w:type="dxa"/>
          </w:tcPr>
          <w:p w:rsidR="008621A6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формирование, сохранение и развитие единого культурного пространства на территории Шпаковского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благоприятных условий для устойчивого развития сферы культуры 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  <w:p w:rsidR="00B33F02" w:rsidRPr="00EE7F8B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6496" w:type="dxa"/>
          </w:tcPr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патриотического и дух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овно-нравственного воспитания, 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интеллектуального, творческого, физического развития молодежи, развитие добровольческого движения, для самореализации личности молодого человека;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34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создание условий для сохранения культур</w:t>
            </w:r>
            <w:r w:rsidR="00A3077A" w:rsidRPr="0082347D">
              <w:rPr>
                <w:rFonts w:ascii="Times New Roman" w:hAnsi="Times New Roman" w:cs="Times New Roman"/>
                <w:sz w:val="28"/>
                <w:szCs w:val="28"/>
              </w:rPr>
              <w:t>ного пространства и устойчивого</w:t>
            </w:r>
            <w:r w:rsidR="00A3077A" w:rsidRPr="008234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347D">
              <w:rPr>
                <w:rFonts w:ascii="Times New Roman" w:hAnsi="Times New Roman" w:cs="Times New Roman"/>
                <w:sz w:val="28"/>
                <w:szCs w:val="28"/>
              </w:rPr>
              <w:t>развития культурного</w:t>
            </w:r>
            <w:r w:rsidR="00A3077A" w:rsidRPr="008234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потенциала населения Шпаковского муниципального</w:t>
            </w:r>
            <w:r w:rsidRPr="0082347D">
              <w:rPr>
                <w:rFonts w:ascii="Times New Roman" w:hAnsi="Times New Roman" w:cs="Times New Roman"/>
                <w:sz w:val="28"/>
                <w:szCs w:val="28"/>
              </w:rPr>
              <w:t xml:space="preserve"> округа;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поддержка творческих коллективов и создание условий для реализации их потенциала;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0EA7" w:rsidRPr="00706808" w:rsidRDefault="00706808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eastAsia="zh-CN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территориальной дифференциации в получении населением </w:t>
            </w:r>
            <w:r w:rsidR="00AD4F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округа культурно-досуговых услуг и в доступе к информационным ресурсам</w:t>
            </w:r>
          </w:p>
          <w:p w:rsidR="007F662D" w:rsidRDefault="007F662D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03783" w:rsidRDefault="00BF682B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37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496" w:type="dxa"/>
          </w:tcPr>
          <w:p w:rsidR="00502EAD" w:rsidRDefault="00F229A9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229A9">
              <w:rPr>
                <w:rFonts w:ascii="Times New Roman" w:hAnsi="Times New Roman"/>
                <w:sz w:val="28"/>
                <w:szCs w:val="28"/>
                <w:lang w:val="ru-RU"/>
              </w:rPr>
              <w:t>увеличение количества зрителей и слушателей, посетивших культурно-досуговые и культурно-массовые мероприятия</w:t>
            </w:r>
            <w:r w:rsidR="00502EA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Pr="00F229A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502EAD" w:rsidRDefault="00502EAD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154EF">
              <w:rPr>
                <w:rFonts w:ascii="Times New Roman" w:hAnsi="Times New Roman"/>
                <w:sz w:val="28"/>
                <w:szCs w:val="28"/>
              </w:rPr>
              <w:t xml:space="preserve">величение охвата детей школьного возраста </w:t>
            </w:r>
            <w:r w:rsidRPr="00B05828">
              <w:rPr>
                <w:rFonts w:ascii="Times New Roman" w:hAnsi="Times New Roman"/>
                <w:sz w:val="28"/>
                <w:szCs w:val="28"/>
              </w:rPr>
              <w:t xml:space="preserve">дополнительным образованием в </w:t>
            </w:r>
            <w:r w:rsidRPr="004D5FAE">
              <w:rPr>
                <w:rFonts w:ascii="Times New Roman" w:hAnsi="Times New Roman"/>
                <w:sz w:val="28"/>
                <w:szCs w:val="28"/>
              </w:rPr>
              <w:t>сфере культуры</w:t>
            </w:r>
            <w:r w:rsidR="00AD4F6D" w:rsidRPr="004D5F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Шпаковского муниципального</w:t>
            </w:r>
            <w:r w:rsidRPr="004D5FAE">
              <w:rPr>
                <w:rFonts w:ascii="Times New Roman" w:hAnsi="Times New Roman"/>
                <w:sz w:val="28"/>
                <w:szCs w:val="28"/>
              </w:rPr>
              <w:t xml:space="preserve"> округа;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F229A9" w:rsidRDefault="00706808" w:rsidP="00706808">
            <w:pPr>
              <w:pStyle w:val="a8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5FAE">
              <w:rPr>
                <w:rFonts w:ascii="Times New Roman" w:hAnsi="Times New Roman"/>
                <w:sz w:val="28"/>
                <w:szCs w:val="28"/>
              </w:rPr>
              <w:t>увеличение охвата молодежи, задействованной в реализации молодежной политики на территории Шпаковского муниципального округа;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D5FAE">
              <w:rPr>
                <w:rFonts w:ascii="Times New Roman" w:hAnsi="Times New Roman"/>
                <w:sz w:val="28"/>
                <w:szCs w:val="28"/>
              </w:rPr>
              <w:t>увеличение количества культурно-массовых мероприятий, проведенных на территории Шпаковского муниципального округа;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D5FAE">
              <w:rPr>
                <w:rFonts w:ascii="Times New Roman" w:hAnsi="Times New Roman"/>
                <w:sz w:val="28"/>
                <w:szCs w:val="28"/>
              </w:rPr>
              <w:t>увеличение количества посетителей музея;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D5FAE">
              <w:rPr>
                <w:rFonts w:ascii="Times New Roman" w:hAnsi="Times New Roman"/>
                <w:sz w:val="28"/>
                <w:szCs w:val="28"/>
              </w:rPr>
              <w:t xml:space="preserve">увеличение доли участников в конкурсах и фестивалях </w:t>
            </w:r>
            <w:r w:rsidR="00484BF6" w:rsidRPr="004D5F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Pr="004D5FAE">
              <w:rPr>
                <w:rFonts w:ascii="Times New Roman" w:hAnsi="Times New Roman"/>
                <w:sz w:val="28"/>
                <w:szCs w:val="28"/>
              </w:rPr>
              <w:t>округа от общего количества участников культурно-досуговых формирований учреждений культуры;</w:t>
            </w:r>
          </w:p>
          <w:p w:rsidR="00706808" w:rsidRP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F682B" w:rsidRDefault="00502EAD" w:rsidP="00706808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02EAD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="00706808" w:rsidRPr="00B05828">
              <w:rPr>
                <w:rFonts w:ascii="Times New Roman" w:hAnsi="Times New Roman"/>
                <w:sz w:val="28"/>
                <w:szCs w:val="28"/>
              </w:rPr>
              <w:t>количеств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706808" w:rsidRPr="00B05828">
              <w:rPr>
                <w:rFonts w:ascii="Times New Roman" w:hAnsi="Times New Roman"/>
                <w:sz w:val="28"/>
                <w:szCs w:val="28"/>
              </w:rPr>
              <w:t xml:space="preserve"> экземпляров новых поступлений в библиотечные фонды библиотек </w:t>
            </w:r>
            <w:r w:rsidR="00AD4F6D" w:rsidRPr="0082347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="00706808" w:rsidRPr="0082347D">
              <w:rPr>
                <w:rFonts w:ascii="Times New Roman" w:hAnsi="Times New Roman"/>
                <w:sz w:val="28"/>
                <w:szCs w:val="28"/>
              </w:rPr>
              <w:t>о</w:t>
            </w:r>
            <w:r w:rsidR="00706808">
              <w:rPr>
                <w:rFonts w:ascii="Times New Roman" w:hAnsi="Times New Roman"/>
                <w:sz w:val="28"/>
                <w:szCs w:val="28"/>
              </w:rPr>
              <w:t xml:space="preserve">круга </w:t>
            </w:r>
          </w:p>
          <w:p w:rsidR="00706808" w:rsidRPr="00706808" w:rsidRDefault="00706808" w:rsidP="0070680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Этапы и сроки реализации Программы</w:t>
            </w:r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Default="00DB357F" w:rsidP="00466ABA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B33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рограмма реализуется в один этап 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="00BF682B"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466ABA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466ABA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5A553B" w:rsidRDefault="00BF682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eastAsia="Times New Roman" w:hAnsi="Times New Roman"/>
                <w:sz w:val="28"/>
                <w:szCs w:val="28"/>
              </w:rPr>
              <w:t>общий объем финансирования м</w:t>
            </w:r>
            <w:r w:rsidR="005A553B" w:rsidRPr="008B302C">
              <w:rPr>
                <w:rFonts w:ascii="Times New Roman" w:eastAsia="Times New Roman" w:hAnsi="Times New Roman"/>
                <w:sz w:val="28"/>
                <w:szCs w:val="28"/>
              </w:rPr>
              <w:t>ероприятий Программы составит</w:t>
            </w:r>
            <w:r w:rsidR="008B30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545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056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466ABA" w:rsidRDefault="00CE39C1" w:rsidP="00CE39C1">
            <w:pPr>
              <w:tabs>
                <w:tab w:val="left" w:pos="1215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466ABA" w:rsidRPr="00466ABA" w:rsidRDefault="00466ABA" w:rsidP="00466AB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федерального бюджета – 2</w:t>
            </w:r>
            <w:r w:rsidR="00CE39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E39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</w:t>
            </w:r>
            <w:r w:rsidRP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7,</w:t>
            </w:r>
            <w:r w:rsidR="00CE39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  <w:r w:rsidRP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466ABA" w:rsidRPr="00466ABA" w:rsidRDefault="00466ABA" w:rsidP="00466AB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2021 году – 1 671,40 тыс. рублей;</w:t>
            </w:r>
          </w:p>
          <w:p w:rsidR="00466ABA" w:rsidRPr="00466ABA" w:rsidRDefault="00466ABA" w:rsidP="00466AB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2022 году – 17 502,24 тыс. рублей;</w:t>
            </w:r>
          </w:p>
          <w:p w:rsidR="00466ABA" w:rsidRDefault="00466ABA" w:rsidP="00466AB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2023 году – </w:t>
            </w:r>
            <w:r w:rsidR="00CE39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E39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163</w:t>
            </w:r>
            <w:r w:rsidRP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CE39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63</w:t>
            </w:r>
            <w:r w:rsidRP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C83E07" w:rsidRPr="008B302C" w:rsidRDefault="00C83E07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Pr="008B302C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 </w:t>
            </w:r>
            <w:r w:rsidRP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7 9</w:t>
            </w:r>
            <w:r w:rsidR="00CE39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</w:t>
            </w:r>
            <w:r w:rsid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CE39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85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1A3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337,12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1A3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7 053,12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A553B" w:rsidRPr="008B302C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1A3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E39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600,61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F3EFF" w:rsidRDefault="00AF3EFF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9620F" w:rsidRPr="008B302C" w:rsidRDefault="0029620F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Pr="008B302C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бюджета Шпаковского муниципального округа </w:t>
            </w:r>
            <w:r w:rsidRP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509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  <w:r w:rsid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728,22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1A3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53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730</w:t>
            </w:r>
            <w:r w:rsidR="008B30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1A3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77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  <w:r w:rsid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169,10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C3D02" w:rsidRPr="008B302C" w:rsidRDefault="005A553B" w:rsidP="0051764B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1A3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78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  <w:r w:rsidR="00466A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828,94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AF3EFF" w:rsidRPr="008B302C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AF3EFF" w:rsidRPr="00B57B77" w:rsidRDefault="00AF3EFF" w:rsidP="005A553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</w:p>
        </w:tc>
      </w:tr>
      <w:tr w:rsidR="004B2132" w:rsidRPr="004B2132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lastRenderedPageBreak/>
              <w:t xml:space="preserve">Ожидаемые результаты реализации Программы </w:t>
            </w: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65225" w:rsidRPr="004B2132" w:rsidRDefault="00365225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A1C1A" w:rsidRPr="004B2132" w:rsidRDefault="007A1C1A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Pr="004B2132" w:rsidRDefault="00277C80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F74D33" w:rsidRPr="003117C2" w:rsidRDefault="001B748D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748D">
              <w:rPr>
                <w:rFonts w:ascii="Times New Roman" w:hAnsi="Times New Roman"/>
                <w:sz w:val="28"/>
                <w:szCs w:val="28"/>
                <w:lang w:val="ru-RU"/>
              </w:rPr>
              <w:t>создание условий, обеспечивающих равную доступность услуг в сфере культуры и в сфере дополнительного образования детей для различных возрастных и социальных категорий жителей Шпаковского муниципального округа;</w:t>
            </w:r>
          </w:p>
          <w:p w:rsidR="00F74D33" w:rsidRPr="003117C2" w:rsidRDefault="00F74D33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74D33" w:rsidRPr="003117C2" w:rsidRDefault="001B748D" w:rsidP="00F74D33">
            <w:pPr>
              <w:pStyle w:val="a8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748D">
              <w:rPr>
                <w:rFonts w:ascii="Times New Roman" w:hAnsi="Times New Roman"/>
                <w:sz w:val="28"/>
                <w:szCs w:val="28"/>
              </w:rPr>
              <w:t>увеличение количества молодых граждан, принимающих участие в волонтерском движении, в научной, изобретательской и предпринимательской деятельности</w:t>
            </w:r>
            <w:r w:rsidR="00F74D33" w:rsidRPr="003117C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74D33" w:rsidRPr="003117C2" w:rsidRDefault="00F74D33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74D33" w:rsidRPr="003117C2" w:rsidRDefault="001B748D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748D">
              <w:rPr>
                <w:rFonts w:ascii="Times New Roman" w:hAnsi="Times New Roman"/>
                <w:sz w:val="28"/>
                <w:szCs w:val="28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  <w:r w:rsidR="00F74D33" w:rsidRPr="003117C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74D33" w:rsidRPr="003117C2" w:rsidRDefault="00F74D33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74D33" w:rsidRDefault="00EA7143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="00520C7D" w:rsidRPr="003117C2">
              <w:rPr>
                <w:rFonts w:ascii="Times New Roman" w:hAnsi="Times New Roman"/>
                <w:sz w:val="28"/>
                <w:szCs w:val="28"/>
                <w:lang w:val="ru-RU"/>
              </w:rPr>
              <w:t>охранение культурного наследия жителей Шпаковского муниципального округа</w:t>
            </w:r>
            <w:r w:rsidR="00F74D33" w:rsidRPr="003117C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74D33" w:rsidRPr="00F74D33" w:rsidRDefault="00F74D33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74D33" w:rsidRDefault="001B748D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748D">
              <w:rPr>
                <w:rFonts w:ascii="Times New Roman" w:hAnsi="Times New Roman"/>
                <w:sz w:val="28"/>
                <w:szCs w:val="28"/>
              </w:rPr>
              <w:t>укрепление единого культурного пространства на территории Шпаковского муниципального округа</w:t>
            </w:r>
            <w:r w:rsidR="00F74D3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74D33" w:rsidRPr="00F74D33" w:rsidRDefault="00F74D33" w:rsidP="00F74D33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Pr="00DB357F" w:rsidRDefault="0029620F" w:rsidP="00B57B7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7C2">
              <w:rPr>
                <w:rFonts w:ascii="Times New Roman" w:hAnsi="Times New Roman"/>
                <w:sz w:val="28"/>
                <w:szCs w:val="28"/>
              </w:rPr>
              <w:t>удовлетворение</w:t>
            </w:r>
            <w:r w:rsidR="003117C2" w:rsidRPr="003117C2">
              <w:rPr>
                <w:rFonts w:ascii="Times New Roman" w:hAnsi="Times New Roman"/>
                <w:sz w:val="28"/>
                <w:szCs w:val="28"/>
              </w:rPr>
              <w:t xml:space="preserve"> потребности населения Шпаковского муниципального округа в доступе к информационным ресурсам</w:t>
            </w: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D5FAE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>Раздел 1. Содержание проблемы, обоснование необ</w:t>
      </w:r>
      <w:r w:rsidR="00DB357F">
        <w:rPr>
          <w:rFonts w:ascii="Times New Roman" w:hAnsi="Times New Roman" w:cs="Times New Roman"/>
          <w:sz w:val="28"/>
          <w:szCs w:val="28"/>
          <w:lang w:val="ru-RU"/>
        </w:rPr>
        <w:t>ходимости её решения программно</w:t>
      </w:r>
      <w:r w:rsidR="008A148B" w:rsidRPr="004D5FA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D5FAE">
        <w:rPr>
          <w:rFonts w:ascii="Times New Roman" w:hAnsi="Times New Roman" w:cs="Times New Roman"/>
          <w:sz w:val="28"/>
          <w:szCs w:val="28"/>
          <w:lang w:val="ru-RU"/>
        </w:rPr>
        <w:t>целевым методом</w:t>
      </w:r>
    </w:p>
    <w:p w:rsidR="00437767" w:rsidRPr="004D5FAE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FAE">
        <w:rPr>
          <w:rFonts w:ascii="Times New Roman" w:eastAsia="Times New Roman" w:hAnsi="Times New Roman" w:cs="Times New Roman"/>
          <w:sz w:val="28"/>
          <w:szCs w:val="28"/>
        </w:rPr>
        <w:t>Сфера культуры от</w:t>
      </w:r>
      <w:r w:rsidR="00AD4F6D" w:rsidRPr="004D5FAE">
        <w:rPr>
          <w:rFonts w:ascii="Times New Roman" w:eastAsia="Times New Roman" w:hAnsi="Times New Roman" w:cs="Times New Roman"/>
          <w:sz w:val="28"/>
          <w:szCs w:val="28"/>
        </w:rPr>
        <w:t>ражает качество жизни населения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 и оказывает влияние на социально-экономические процессы. Программно-целевой метод позволяет </w:t>
      </w:r>
      <w:r w:rsidR="00AD4F6D" w:rsidRPr="004D5FAE">
        <w:rPr>
          <w:rFonts w:ascii="Times New Roman" w:eastAsia="Times New Roman" w:hAnsi="Times New Roman" w:cs="Times New Roman"/>
          <w:sz w:val="28"/>
          <w:szCs w:val="28"/>
        </w:rPr>
        <w:t xml:space="preserve">концентрировать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>финансовые ресурсы на стратегических направлениях социально-культурной политики Шпаковского муниципально</w:t>
      </w:r>
      <w:r w:rsidR="003811DA" w:rsidRPr="004D5FAE">
        <w:rPr>
          <w:rFonts w:ascii="Times New Roman" w:eastAsia="Times New Roman" w:hAnsi="Times New Roman" w:cs="Times New Roman"/>
          <w:sz w:val="28"/>
          <w:szCs w:val="28"/>
        </w:rPr>
        <w:t xml:space="preserve">го округа, определяет комплекс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мероприятий, которые обеспечивают развитие творческого потенциала населения, способствует формированию, сохранению и развитию культурного пространства на территории </w:t>
      </w:r>
      <w:r w:rsidR="00AD4F6D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>округа. Муниципальная программа Шпаковского муниципального округа Ставропольского края «Развитие культуры и реализация молодежной политики» содействует системному вовлечению всех групп населения в культурно-досуговую деятельность. В процессе реализации Программы и Подпрограмм происходит поэтапная работа в различных направлениях с использованием всех форм досуга и отдыха. Ответственным исполнителем Программы является комитет по культуре и туризму администрации Шпаковского муниципального округа Ставропольского края.</w:t>
      </w: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lastRenderedPageBreak/>
        <w:t xml:space="preserve">На решение проблем в сфере культуры Шпаковского муниципального </w:t>
      </w:r>
      <w:r w:rsidR="00EA7143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была направлена муниципальная программа Шпаковского муниципального </w:t>
      </w:r>
      <w:r w:rsidR="00EA7143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«Развитие культуры и реализация молодежной политики в Шпаковском муниципальном </w:t>
      </w:r>
      <w:r w:rsidR="00053E05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округе</w:t>
      </w:r>
      <w:r w:rsidR="00DB357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D5F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Довольно низкий уровень внедрения информационных технологий не позволяет оперативно и качественно удовлетворять информационные запросы граждан.</w:t>
      </w: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Решение существующих в отрасли культуры проблем и сохранение преемственности управления в сфере культуры округа требуют дальнейшего применения программного метода и дополнительного финансирования данной отрасли. В настоящее время необходимо создать условия, позволяющие эффективно развиваться культуре Шпаковского муниципального округа.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На территории Шпаковского муниципального округа функционируют 3 учреждения дополнительного образования детей в сфере культуры: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«Детская музыкальная школа» г. Михайловска, с филиалом 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 xml:space="preserve"> с. Татарка;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 «Детская музыкальная школа»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>елагиада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 xml:space="preserve"> с филиалами в селе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Верхнерусском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 xml:space="preserve">, хуторе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Дёмино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 xml:space="preserve">, в станице Новомарьевской и селе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Сенгилеевском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>;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муниципальное бюджетное учрежден</w:t>
      </w:r>
      <w:r w:rsidR="0051764B" w:rsidRPr="004D5FAE">
        <w:rPr>
          <w:rFonts w:ascii="Times New Roman" w:hAnsi="Times New Roman" w:cs="Times New Roman"/>
          <w:sz w:val="28"/>
          <w:szCs w:val="28"/>
        </w:rPr>
        <w:t xml:space="preserve">ие дополнительного образования </w:t>
      </w:r>
      <w:r w:rsidRPr="004D5FAE">
        <w:rPr>
          <w:rFonts w:ascii="Times New Roman" w:hAnsi="Times New Roman" w:cs="Times New Roman"/>
          <w:sz w:val="28"/>
          <w:szCs w:val="28"/>
        </w:rPr>
        <w:t xml:space="preserve">«Детская художественная школа» г. Михайловска, с филиалом 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 xml:space="preserve"> с. Татарка.</w:t>
      </w:r>
    </w:p>
    <w:p w:rsidR="001C4CC7" w:rsidRPr="004D5FAE" w:rsidRDefault="001C4CC7" w:rsidP="001C4C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На 01.01.202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4D5FAE">
        <w:rPr>
          <w:rFonts w:ascii="Times New Roman" w:hAnsi="Times New Roman" w:cs="Times New Roman"/>
          <w:sz w:val="28"/>
          <w:szCs w:val="28"/>
        </w:rPr>
        <w:t xml:space="preserve"> года в учреждениях дополнительного образования в сфере культуры Шпаковского муниципального </w:t>
      </w:r>
      <w:r w:rsidR="0054188E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количество обучающихся 1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200</w:t>
      </w:r>
      <w:r w:rsidRPr="004D5FAE">
        <w:rPr>
          <w:rFonts w:ascii="Times New Roman" w:hAnsi="Times New Roman" w:cs="Times New Roman"/>
          <w:sz w:val="28"/>
          <w:szCs w:val="28"/>
        </w:rPr>
        <w:t xml:space="preserve"> человек. Процент охвата учащихся общеобразовательных школ услугами дополнительного образования в сфере культуры Шпаковского муниципального </w:t>
      </w:r>
      <w:r w:rsidR="0054188E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 xml:space="preserve"> 20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4D5FAE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6 </w:t>
      </w:r>
      <w:r w:rsidRPr="004D5FAE">
        <w:rPr>
          <w:rFonts w:ascii="Times New Roman" w:hAnsi="Times New Roman" w:cs="Times New Roman"/>
          <w:sz w:val="28"/>
          <w:szCs w:val="28"/>
        </w:rPr>
        <w:t>%.</w:t>
      </w:r>
    </w:p>
    <w:p w:rsidR="001C4CC7" w:rsidRPr="004D5FAE" w:rsidRDefault="001C4CC7" w:rsidP="001C4C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2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4D5FAE">
        <w:rPr>
          <w:rFonts w:ascii="Times New Roman" w:hAnsi="Times New Roman" w:cs="Times New Roman"/>
          <w:sz w:val="28"/>
          <w:szCs w:val="28"/>
        </w:rPr>
        <w:t>%</w:t>
      </w:r>
      <w:r w:rsidRPr="004D5FA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D5FAE">
        <w:rPr>
          <w:rFonts w:ascii="Times New Roman" w:hAnsi="Times New Roman" w:cs="Times New Roman"/>
          <w:sz w:val="28"/>
          <w:szCs w:val="28"/>
        </w:rPr>
        <w:t xml:space="preserve">от общего количества обучающихся в учреждениях дополнительного образования в сфере культуры Шпаковского муниципального </w:t>
      </w:r>
      <w:r w:rsidR="0054188E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являются призерами и дипломантами конкурсов различного уровня. В 20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4D5FA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4D5FAE">
        <w:rPr>
          <w:rFonts w:ascii="Times New Roman" w:hAnsi="Times New Roman" w:cs="Times New Roman"/>
          <w:sz w:val="28"/>
          <w:szCs w:val="28"/>
        </w:rPr>
        <w:t xml:space="preserve">% от общего количества выпускников продолжили обучение в высших и средних учебных заведениях по музыкальному или художественному профилю. 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Одним из приоритетных направлений деятельности комитета по культуре и туризму администрации Шпаковского муниципального округа Ставропольского края является организация библиотечного обслуживания, комплектование и обеспечение сохранности библиотечных фондов.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На территории Шпаковского муниципального округа функционирует 20 филиалов в сельских поселениях округа и 4 структурных подразделения в городе Михайловске.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Процент компьютеризированных библиотек составляет 100%.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Среднее число жителей Шпаковского</w:t>
      </w:r>
      <w:r w:rsidR="00EA71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округа на одну библиотеку составляет 6177 чел.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За отчетный год число пользователей общедоступных библиотек Шпаковского </w:t>
      </w:r>
      <w:r w:rsidR="00EA71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округа составило 33324 человек. Общее количество пользователей библиотек в сравнении с прошлым годо</w:t>
      </w:r>
      <w:r w:rsidR="00DB357F"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превысило на</w:t>
      </w:r>
      <w:r w:rsidR="00DB357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247 человек. Число обслуживаемых пользователей до 14 лет составило 10752 человек (32,3%); от 15 до 30 лет – 6847 человек (20,6%). Количество посещений библиотек выросло на 26556. Выросло число посещений культурно просветительских мероприятий. В 2022 году этот показатель составил 35863 ед</w:t>
      </w:r>
      <w:r w:rsidR="00DB357F">
        <w:rPr>
          <w:rFonts w:ascii="Times New Roman" w:eastAsia="Times New Roman" w:hAnsi="Times New Roman" w:cs="Times New Roman"/>
          <w:sz w:val="28"/>
          <w:szCs w:val="28"/>
          <w:lang w:val="ru-RU"/>
        </w:rPr>
        <w:t>иниц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(+3808 к уровню 2021 г.). Число книговыдач составило 666874 экземпляров, что на 216 экз. больше, чем в 2021г. (в 2021 – 666658).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2022 году в библиотечный фонд Шпаковского муниципального округа поступило 6,9 тыс. экземпляров книг. </w:t>
      </w:r>
      <w:proofErr w:type="gramStart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Поступления новых документов в 2022 году связано с выделением субсидии на комплектование из федерального, краевого и муниципального бюджетов.</w:t>
      </w:r>
      <w:proofErr w:type="gramEnd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Поступило новых документов 6891 </w:t>
      </w:r>
      <w:r w:rsidR="006B0877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экз</w:t>
      </w:r>
      <w:r w:rsidR="006B0877">
        <w:rPr>
          <w:rFonts w:ascii="Times New Roman" w:eastAsia="Times New Roman" w:hAnsi="Times New Roman" w:cs="Times New Roman"/>
          <w:sz w:val="28"/>
          <w:szCs w:val="28"/>
          <w:lang w:val="ru-RU"/>
        </w:rPr>
        <w:t>емпляров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Из них: книг – 4703 </w:t>
      </w:r>
      <w:r w:rsidR="006B0877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экз</w:t>
      </w:r>
      <w:r w:rsidR="006B0877">
        <w:rPr>
          <w:rFonts w:ascii="Times New Roman" w:eastAsia="Times New Roman" w:hAnsi="Times New Roman" w:cs="Times New Roman"/>
          <w:sz w:val="28"/>
          <w:szCs w:val="28"/>
          <w:lang w:val="ru-RU"/>
        </w:rPr>
        <w:t>емпляров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журналов – 2188 </w:t>
      </w:r>
      <w:r w:rsidR="006B0877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экз</w:t>
      </w:r>
      <w:r w:rsidR="006B0877">
        <w:rPr>
          <w:rFonts w:ascii="Times New Roman" w:eastAsia="Times New Roman" w:hAnsi="Times New Roman" w:cs="Times New Roman"/>
          <w:sz w:val="28"/>
          <w:szCs w:val="28"/>
          <w:lang w:val="ru-RU"/>
        </w:rPr>
        <w:t>емпляров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Выбыло из фонда 3487 </w:t>
      </w:r>
      <w:proofErr w:type="gramStart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экз</w:t>
      </w:r>
      <w:r w:rsidR="00895050">
        <w:rPr>
          <w:rFonts w:ascii="Times New Roman" w:eastAsia="Times New Roman" w:hAnsi="Times New Roman" w:cs="Times New Roman"/>
          <w:sz w:val="28"/>
          <w:szCs w:val="28"/>
          <w:lang w:val="ru-RU"/>
        </w:rPr>
        <w:t>емпляров</w:t>
      </w:r>
      <w:proofErr w:type="gramEnd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что составляет 50,6 % от поступления 2022 года.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21 библиотека МКУК «ЦБС ШМО» подключена к Национальной Электронной Библиотеке и Национальной Электронной Детской Библиотеке. За отчетный период приобретено 421823 инсталлированных полнотекстовых документов. </w:t>
      </w:r>
    </w:p>
    <w:p w:rsidR="001C4CC7" w:rsidRPr="004D5FAE" w:rsidRDefault="00B92358" w:rsidP="00B9235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Для выполнения запросов читателей об имеющихся в фондах библиотек МКУК «ЦБС ШМО» книгах, успешно используется доступ к электронному сводному каталогу посредством Интернета через сайт учреждения.</w:t>
      </w:r>
      <w:r w:rsidR="006B08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C4CC7" w:rsidRPr="004D5FAE">
        <w:rPr>
          <w:rFonts w:ascii="Times New Roman" w:hAnsi="Times New Roman" w:cs="Times New Roman"/>
          <w:sz w:val="28"/>
          <w:szCs w:val="28"/>
        </w:rPr>
        <w:t>Программа позволит сконцентрировать и объединить финансовые ресурсы на проведении социально значимых мероприятий. В результате реализации Программы вырастет востребованность услуг в сфере культуры, дополнительного образования, молодежной политики; продолжается формирование и развитие культурных и образовательных запросов населения, его приобщение к ценностям отечественной и мировой культуры, возрождение и развитие профессионального искусства и народного творчества.</w:t>
      </w:r>
    </w:p>
    <w:p w:rsidR="00437767" w:rsidRPr="004D5FAE" w:rsidRDefault="001C4CC7" w:rsidP="001C4C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D5FAE">
        <w:rPr>
          <w:rFonts w:ascii="Times New Roman" w:hAnsi="Times New Roman" w:cs="Times New Roman"/>
          <w:sz w:val="28"/>
          <w:szCs w:val="28"/>
        </w:rPr>
        <w:t>Программа ориентирована на достижение среднесрочных целей в сфере культуры, дополнительного образования детей и молодёжной политике.</w:t>
      </w:r>
    </w:p>
    <w:p w:rsidR="00437767" w:rsidRPr="004D5FAE" w:rsidRDefault="00437767" w:rsidP="0049082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Pr="004D5FAE" w:rsidRDefault="006222D4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927331" w:rsidRPr="004D5FAE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780BB3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D5FAE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780BB3" w:rsidRPr="004D5FAE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4D5FAE" w:rsidRDefault="002525A7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60759" w:rsidRPr="004D5FAE" w:rsidRDefault="00360759" w:rsidP="00B5473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Целью Программы является </w:t>
      </w:r>
      <w:r w:rsidR="00B54734" w:rsidRPr="004D5FAE">
        <w:rPr>
          <w:rFonts w:ascii="Times New Roman" w:hAnsi="Times New Roman" w:cs="Times New Roman"/>
          <w:sz w:val="28"/>
          <w:szCs w:val="28"/>
        </w:rPr>
        <w:t xml:space="preserve">формирование, сохранение и развитие единого культурного пространства на территории Шпаковского </w:t>
      </w:r>
      <w:r w:rsidR="0051764B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="00B54734" w:rsidRPr="004D5FAE">
        <w:rPr>
          <w:rFonts w:ascii="Times New Roman" w:hAnsi="Times New Roman" w:cs="Times New Roman"/>
          <w:sz w:val="28"/>
          <w:szCs w:val="28"/>
        </w:rPr>
        <w:t>округа</w:t>
      </w:r>
      <w:r w:rsidR="00B54734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B54734" w:rsidRPr="004D5FAE">
        <w:rPr>
          <w:rFonts w:ascii="Times New Roman" w:hAnsi="Times New Roman" w:cs="Times New Roman"/>
          <w:sz w:val="28"/>
          <w:szCs w:val="28"/>
        </w:rPr>
        <w:t xml:space="preserve">создание благоприятных условий для устойчивого развития сферы культуры Шпаковского </w:t>
      </w:r>
      <w:r w:rsidR="0051764B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="00B54734" w:rsidRPr="004D5FAE">
        <w:rPr>
          <w:rFonts w:ascii="Times New Roman" w:hAnsi="Times New Roman" w:cs="Times New Roman"/>
          <w:sz w:val="28"/>
          <w:szCs w:val="28"/>
        </w:rPr>
        <w:t>округа.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lastRenderedPageBreak/>
        <w:t>Достижение цели Программы осуществляется путем решения задач и реализации основных мероприятий Программы следующих подпрограмм Программы, взаимосвязанных по срокам, ресурсам и исполнителям: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Подпрограмма «Обеспечение развития сферы культуры, искусства и молодежной политики»;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Подпрограмма «Сохранение и развитие культуры в Шпаковском муниципальном округе».</w:t>
      </w:r>
    </w:p>
    <w:p w:rsidR="00A52B84" w:rsidRPr="004D5FAE" w:rsidRDefault="00A52B84" w:rsidP="00857BA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ab/>
        <w:t>В ходе реализации Программы предусматривается обеспечение выполнения следующих задач: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создание условий для патриотического и духовно-нравственного воспитания, интеллектуального, творческого, физического развития молодёжи, развитие добровольческого движения, для самореализации личности молодого человека;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создание условий для сохранения культурного пространства и устойчивого развития культурного потенциала населения </w:t>
      </w:r>
      <w:r w:rsidR="00BC31F9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D5FAE">
        <w:rPr>
          <w:rFonts w:ascii="Times New Roman" w:hAnsi="Times New Roman" w:cs="Times New Roman"/>
          <w:sz w:val="28"/>
          <w:szCs w:val="28"/>
        </w:rPr>
        <w:t xml:space="preserve">округа; 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поддержка творческих коллективов и создание условий для реализации их потенциала;</w:t>
      </w:r>
    </w:p>
    <w:p w:rsidR="00AB6E79" w:rsidRPr="004D5FAE" w:rsidRDefault="00A52B84" w:rsidP="00A52B84">
      <w:pPr>
        <w:autoSpaceDE w:val="0"/>
        <w:autoSpaceDN w:val="0"/>
        <w:adjustRightInd w:val="0"/>
        <w:spacing w:after="0"/>
        <w:ind w:left="34" w:firstLine="67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сокращение территориальной дифференциации в получении населением </w:t>
      </w:r>
      <w:r w:rsidR="00BC31F9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D5FAE">
        <w:rPr>
          <w:rFonts w:ascii="Times New Roman" w:hAnsi="Times New Roman" w:cs="Times New Roman"/>
          <w:sz w:val="28"/>
          <w:szCs w:val="28"/>
        </w:rPr>
        <w:t>округа культурно-досуговых услуг и в доступе к информационным ресурсам.</w:t>
      </w:r>
    </w:p>
    <w:p w:rsidR="00360759" w:rsidRPr="004D5FAE" w:rsidRDefault="00360759" w:rsidP="00B57B7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Сведения о целевых </w:t>
      </w:r>
      <w:hyperlink r:id="rId9" w:history="1">
        <w:r w:rsidRPr="004D5FAE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индикатор</w:t>
        </w:r>
      </w:hyperlink>
      <w:proofErr w:type="gramStart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ах</w:t>
      </w:r>
      <w:proofErr w:type="gramEnd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показателях Программы представлены в </w:t>
      </w:r>
      <w:r w:rsidR="006B0877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B57B77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риложении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B08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 </w:t>
      </w:r>
      <w:r w:rsidR="00B069C4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="006B08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 Программе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360759" w:rsidRPr="004D5FAE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 реализуется в один этап - 202</w:t>
      </w:r>
      <w:r w:rsidR="00466ABA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- 202</w:t>
      </w:r>
      <w:r w:rsidR="00466ABA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360759" w:rsidRPr="004D5FAE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Досрочное завершение действия Программы наступает в случае прекращения финансирования </w:t>
      </w:r>
      <w:hyperlink r:id="rId10" w:history="1">
        <w:r w:rsidRPr="004D5FAE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мероприятий</w:t>
        </w:r>
      </w:hyperlink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Программ</w:t>
      </w:r>
      <w:r w:rsidR="00F33CFB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ы за счет средств бюджета округа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, неэффективного управления Программой. Достижение цели Программы при таких условиях будет невозможно.</w:t>
      </w:r>
    </w:p>
    <w:p w:rsidR="00F77516" w:rsidRPr="004D5FAE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4D5FAE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4D5FAE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Программы</w:t>
      </w:r>
    </w:p>
    <w:p w:rsidR="004B2132" w:rsidRPr="004D5FAE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CE39C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7C4DC1" w:rsidRPr="004D5FAE">
        <w:rPr>
          <w:rFonts w:ascii="Times New Roman" w:hAnsi="Times New Roman" w:cs="Times New Roman"/>
          <w:sz w:val="28"/>
          <w:szCs w:val="28"/>
          <w:lang w:val="ru-RU"/>
        </w:rPr>
        <w:t>х целям Программы,</w:t>
      </w:r>
      <w:r w:rsidR="00165DE6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155" w:rsidRPr="004D5FAE">
        <w:rPr>
          <w:rFonts w:ascii="Times New Roman" w:hAnsi="Times New Roman" w:cs="Times New Roman"/>
          <w:sz w:val="28"/>
          <w:szCs w:val="28"/>
          <w:lang w:val="ru-RU"/>
        </w:rPr>
        <w:t>приведены в п</w:t>
      </w:r>
      <w:r w:rsidRPr="004D5FAE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9C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5D77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D7788">
        <w:rPr>
          <w:rFonts w:ascii="Times New Roman" w:eastAsia="Times New Roman" w:hAnsi="Times New Roman" w:cs="Times New Roman"/>
          <w:sz w:val="28"/>
          <w:szCs w:val="28"/>
          <w:lang w:val="ru-RU"/>
        </w:rPr>
        <w:t>к Программе.</w:t>
      </w:r>
    </w:p>
    <w:p w:rsidR="00815313" w:rsidRDefault="0081531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Pr="00C83E07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Р</w:t>
      </w:r>
      <w:r w:rsidR="004D565D" w:rsidRPr="00C83E07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 w:rsidRPr="00C83E07"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Pr="00C83E07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E39C1" w:rsidRPr="00CE39C1" w:rsidRDefault="00CE39C1" w:rsidP="00CE39C1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О</w:t>
      </w:r>
      <w:r w:rsidRPr="00CE39C1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бщий объем финансирования мероприятий Программы составит </w:t>
      </w:r>
      <w:r w:rsidR="005D7788">
        <w:rPr>
          <w:rFonts w:ascii="Times New Roman" w:eastAsiaTheme="minorHAnsi" w:hAnsi="Times New Roman" w:cs="Times New Roman"/>
          <w:sz w:val="28"/>
          <w:szCs w:val="28"/>
          <w:lang w:val="ru"/>
        </w:rPr>
        <w:br/>
      </w:r>
      <w:r w:rsidRPr="00CE39C1">
        <w:rPr>
          <w:rFonts w:ascii="Times New Roman" w:eastAsiaTheme="minorHAnsi" w:hAnsi="Times New Roman" w:cs="Times New Roman"/>
          <w:sz w:val="28"/>
          <w:szCs w:val="28"/>
          <w:lang w:val="ru"/>
        </w:rPr>
        <w:t>545 056,34 тыс. рубле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>й, в том числе за счет средств:</w:t>
      </w:r>
    </w:p>
    <w:p w:rsidR="00CE39C1" w:rsidRPr="00CE39C1" w:rsidRDefault="00CE39C1" w:rsidP="00CE39C1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CE39C1">
        <w:rPr>
          <w:rFonts w:ascii="Times New Roman" w:eastAsiaTheme="minorHAnsi" w:hAnsi="Times New Roman" w:cs="Times New Roman"/>
          <w:sz w:val="28"/>
          <w:szCs w:val="28"/>
          <w:lang w:val="ru"/>
        </w:rPr>
        <w:t>федерального бюджета – 27 337,27 тыс. рублей, в том числе по годам:</w:t>
      </w:r>
    </w:p>
    <w:p w:rsidR="00CE39C1" w:rsidRPr="00CE39C1" w:rsidRDefault="00CE39C1" w:rsidP="00CE39C1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CE39C1">
        <w:rPr>
          <w:rFonts w:ascii="Times New Roman" w:eastAsiaTheme="minorHAnsi" w:hAnsi="Times New Roman" w:cs="Times New Roman"/>
          <w:sz w:val="28"/>
          <w:szCs w:val="28"/>
          <w:lang w:val="ru"/>
        </w:rPr>
        <w:t>в 2021 году – 1 671,40 тыс. рублей;</w:t>
      </w:r>
    </w:p>
    <w:p w:rsidR="00CE39C1" w:rsidRPr="00CE39C1" w:rsidRDefault="00CE39C1" w:rsidP="00CE39C1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CE39C1">
        <w:rPr>
          <w:rFonts w:ascii="Times New Roman" w:eastAsiaTheme="minorHAnsi" w:hAnsi="Times New Roman" w:cs="Times New Roman"/>
          <w:sz w:val="28"/>
          <w:szCs w:val="28"/>
          <w:lang w:val="ru"/>
        </w:rPr>
        <w:lastRenderedPageBreak/>
        <w:t>в 2022 году – 17 502,24 тыс. рублей;</w:t>
      </w:r>
    </w:p>
    <w:p w:rsidR="00CE39C1" w:rsidRPr="00CE39C1" w:rsidRDefault="00CE39C1" w:rsidP="00CE39C1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CE39C1">
        <w:rPr>
          <w:rFonts w:ascii="Times New Roman" w:eastAsiaTheme="minorHAnsi" w:hAnsi="Times New Roman" w:cs="Times New Roman"/>
          <w:sz w:val="28"/>
          <w:szCs w:val="28"/>
          <w:lang w:val="ru"/>
        </w:rPr>
        <w:t>в 20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>23 году – 8 163,63 тыс. рублей;</w:t>
      </w:r>
    </w:p>
    <w:p w:rsidR="00CE39C1" w:rsidRPr="00CE39C1" w:rsidRDefault="00CE39C1" w:rsidP="00CE39C1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CE39C1">
        <w:rPr>
          <w:rFonts w:ascii="Times New Roman" w:eastAsiaTheme="minorHAnsi" w:hAnsi="Times New Roman" w:cs="Times New Roman"/>
          <w:sz w:val="28"/>
          <w:szCs w:val="28"/>
          <w:lang w:val="ru"/>
        </w:rPr>
        <w:t>бюджета Ставропольского края – 7 990,85 тыс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>. рублей, в том числе по годам:</w:t>
      </w:r>
    </w:p>
    <w:p w:rsidR="00CE39C1" w:rsidRPr="00CE39C1" w:rsidRDefault="00CE39C1" w:rsidP="00CE39C1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CE39C1">
        <w:rPr>
          <w:rFonts w:ascii="Times New Roman" w:eastAsiaTheme="minorHAnsi" w:hAnsi="Times New Roman" w:cs="Times New Roman"/>
          <w:sz w:val="28"/>
          <w:szCs w:val="28"/>
          <w:lang w:val="ru"/>
        </w:rPr>
        <w:t>в 202</w:t>
      </w:r>
      <w:r w:rsidR="001A32C8">
        <w:rPr>
          <w:rFonts w:ascii="Times New Roman" w:eastAsiaTheme="minorHAnsi" w:hAnsi="Times New Roman" w:cs="Times New Roman"/>
          <w:sz w:val="28"/>
          <w:szCs w:val="28"/>
          <w:lang w:val="ru"/>
        </w:rPr>
        <w:t>1</w:t>
      </w:r>
      <w:r w:rsidRPr="00CE39C1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году – 337,12 тыс. рублей;</w:t>
      </w:r>
    </w:p>
    <w:p w:rsidR="00CE39C1" w:rsidRPr="00CE39C1" w:rsidRDefault="00CE39C1" w:rsidP="00CE39C1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CE39C1">
        <w:rPr>
          <w:rFonts w:ascii="Times New Roman" w:eastAsiaTheme="minorHAnsi" w:hAnsi="Times New Roman" w:cs="Times New Roman"/>
          <w:sz w:val="28"/>
          <w:szCs w:val="28"/>
          <w:lang w:val="ru"/>
        </w:rPr>
        <w:t>в 202</w:t>
      </w:r>
      <w:r w:rsidR="001A32C8">
        <w:rPr>
          <w:rFonts w:ascii="Times New Roman" w:eastAsiaTheme="minorHAnsi" w:hAnsi="Times New Roman" w:cs="Times New Roman"/>
          <w:sz w:val="28"/>
          <w:szCs w:val="28"/>
          <w:lang w:val="ru"/>
        </w:rPr>
        <w:t>2</w:t>
      </w:r>
      <w:r w:rsidRPr="00CE39C1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году – 7 053,12 тыс. рублей;</w:t>
      </w:r>
    </w:p>
    <w:p w:rsidR="00CE39C1" w:rsidRPr="00CE39C1" w:rsidRDefault="00CE39C1" w:rsidP="00CE39C1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CE39C1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в 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>202</w:t>
      </w:r>
      <w:r w:rsidR="001A32C8">
        <w:rPr>
          <w:rFonts w:ascii="Times New Roman" w:eastAsiaTheme="minorHAnsi" w:hAnsi="Times New Roman" w:cs="Times New Roman"/>
          <w:sz w:val="28"/>
          <w:szCs w:val="28"/>
          <w:lang w:val="ru"/>
        </w:rPr>
        <w:t>3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году – 600,61 тыс. рублей;</w:t>
      </w:r>
    </w:p>
    <w:p w:rsidR="00CE39C1" w:rsidRPr="00CE39C1" w:rsidRDefault="00CE39C1" w:rsidP="00CE39C1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CE39C1">
        <w:rPr>
          <w:rFonts w:ascii="Times New Roman" w:eastAsiaTheme="minorHAnsi" w:hAnsi="Times New Roman" w:cs="Times New Roman"/>
          <w:sz w:val="28"/>
          <w:szCs w:val="28"/>
          <w:lang w:val="ru"/>
        </w:rPr>
        <w:t>бюджета Шпаковского муниципального округа –  509 728,22 тыс</w:t>
      </w:r>
      <w:r>
        <w:rPr>
          <w:rFonts w:ascii="Times New Roman" w:eastAsiaTheme="minorHAnsi" w:hAnsi="Times New Roman" w:cs="Times New Roman"/>
          <w:sz w:val="28"/>
          <w:szCs w:val="28"/>
          <w:lang w:val="ru"/>
        </w:rPr>
        <w:t>. рублей, в том числе по годам:</w:t>
      </w:r>
    </w:p>
    <w:p w:rsidR="00CE39C1" w:rsidRPr="00CE39C1" w:rsidRDefault="00CE39C1" w:rsidP="00CE39C1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CE39C1">
        <w:rPr>
          <w:rFonts w:ascii="Times New Roman" w:eastAsiaTheme="minorHAnsi" w:hAnsi="Times New Roman" w:cs="Times New Roman"/>
          <w:sz w:val="28"/>
          <w:szCs w:val="28"/>
          <w:lang w:val="ru"/>
        </w:rPr>
        <w:t>в 202</w:t>
      </w:r>
      <w:r w:rsidR="001A32C8">
        <w:rPr>
          <w:rFonts w:ascii="Times New Roman" w:eastAsiaTheme="minorHAnsi" w:hAnsi="Times New Roman" w:cs="Times New Roman"/>
          <w:sz w:val="28"/>
          <w:szCs w:val="28"/>
          <w:lang w:val="ru"/>
        </w:rPr>
        <w:t>1</w:t>
      </w:r>
      <w:r w:rsidRPr="00CE39C1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году – 153 730,18 тыс. рублей;</w:t>
      </w:r>
    </w:p>
    <w:p w:rsidR="00CE39C1" w:rsidRPr="00CE39C1" w:rsidRDefault="001A32C8" w:rsidP="00CE39C1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val="ru"/>
        </w:rPr>
      </w:pPr>
      <w:r>
        <w:rPr>
          <w:rFonts w:ascii="Times New Roman" w:eastAsiaTheme="minorHAnsi" w:hAnsi="Times New Roman" w:cs="Times New Roman"/>
          <w:sz w:val="28"/>
          <w:szCs w:val="28"/>
          <w:lang w:val="ru"/>
        </w:rPr>
        <w:t>в 2022</w:t>
      </w:r>
      <w:r w:rsidR="00CE39C1" w:rsidRPr="00CE39C1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году – 177 169,10 тыс. рублей;</w:t>
      </w:r>
    </w:p>
    <w:p w:rsidR="00CE39C1" w:rsidRDefault="00466ABA" w:rsidP="00466ABA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val="ru"/>
        </w:rPr>
      </w:pPr>
      <w:r w:rsidRPr="00466ABA">
        <w:rPr>
          <w:rFonts w:ascii="Times New Roman" w:eastAsiaTheme="minorHAnsi" w:hAnsi="Times New Roman" w:cs="Times New Roman"/>
          <w:sz w:val="28"/>
          <w:szCs w:val="28"/>
          <w:lang w:val="ru"/>
        </w:rPr>
        <w:t>в 202</w:t>
      </w:r>
      <w:r w:rsidR="001A32C8">
        <w:rPr>
          <w:rFonts w:ascii="Times New Roman" w:eastAsiaTheme="minorHAnsi" w:hAnsi="Times New Roman" w:cs="Times New Roman"/>
          <w:sz w:val="28"/>
          <w:szCs w:val="28"/>
          <w:lang w:val="ru"/>
        </w:rPr>
        <w:t>3</w:t>
      </w:r>
      <w:r w:rsidRPr="00466ABA">
        <w:rPr>
          <w:rFonts w:ascii="Times New Roman" w:eastAsiaTheme="minorHAnsi" w:hAnsi="Times New Roman" w:cs="Times New Roman"/>
          <w:sz w:val="28"/>
          <w:szCs w:val="28"/>
          <w:lang w:val="ru"/>
        </w:rPr>
        <w:t xml:space="preserve"> году – 178 828,94 тыс. рублей</w:t>
      </w:r>
      <w:r w:rsidR="00CE39C1">
        <w:rPr>
          <w:rFonts w:ascii="Times New Roman" w:eastAsiaTheme="minorHAnsi" w:hAnsi="Times New Roman" w:cs="Times New Roman"/>
          <w:sz w:val="28"/>
          <w:szCs w:val="28"/>
          <w:lang w:val="ru"/>
        </w:rPr>
        <w:t>.</w:t>
      </w:r>
    </w:p>
    <w:p w:rsidR="00360759" w:rsidRDefault="00360759" w:rsidP="00466AB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Ресурсное обеспечение реализации Прогр</w:t>
      </w:r>
      <w:r w:rsidR="004814A7" w:rsidRPr="00C83E07">
        <w:rPr>
          <w:rFonts w:ascii="Times New Roman" w:hAnsi="Times New Roman" w:cs="Times New Roman"/>
          <w:sz w:val="28"/>
          <w:szCs w:val="28"/>
        </w:rPr>
        <w:t>аммы представлено в            п</w:t>
      </w:r>
      <w:r w:rsidRPr="00C83E07">
        <w:rPr>
          <w:rFonts w:ascii="Times New Roman" w:hAnsi="Times New Roman" w:cs="Times New Roman"/>
          <w:sz w:val="28"/>
          <w:szCs w:val="28"/>
        </w:rPr>
        <w:t>риложении</w:t>
      </w:r>
      <w:r w:rsidR="002E399A">
        <w:rPr>
          <w:rFonts w:ascii="Times New Roman" w:hAnsi="Times New Roman" w:cs="Times New Roman"/>
          <w:sz w:val="28"/>
          <w:szCs w:val="28"/>
        </w:rPr>
        <w:t xml:space="preserve"> </w:t>
      </w:r>
      <w:r w:rsidR="004814A7" w:rsidRPr="00C83E07">
        <w:rPr>
          <w:rFonts w:ascii="Times New Roman" w:hAnsi="Times New Roman" w:cs="Times New Roman"/>
          <w:sz w:val="28"/>
          <w:szCs w:val="28"/>
        </w:rPr>
        <w:t xml:space="preserve">№ </w:t>
      </w:r>
      <w:r w:rsidR="007C763B" w:rsidRPr="00C83E07">
        <w:rPr>
          <w:rFonts w:ascii="Times New Roman" w:hAnsi="Times New Roman" w:cs="Times New Roman"/>
          <w:sz w:val="28"/>
          <w:szCs w:val="28"/>
        </w:rPr>
        <w:t>3</w:t>
      </w:r>
      <w:r w:rsidR="002E399A"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C83E07"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815313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Программы.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62F8" w:rsidRDefault="007F62F8" w:rsidP="007F62F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предусмотрена реализация следующих основных мероприятий подпрограмм: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1. Реализация дополнительных образовательных программ и дополнительных предпрофессиональных общеобразовательных программ в области искусства.</w:t>
      </w:r>
    </w:p>
    <w:p w:rsidR="007F62F8" w:rsidRPr="004154EF" w:rsidRDefault="007F62F8" w:rsidP="007F62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ab/>
        <w:t xml:space="preserve">Непосредственным результатом данного основного мероприятия станет увеличение охвата детей школьного возраста дополнительным образованием в сфере культуры в </w:t>
      </w:r>
      <w:r w:rsidR="00D21ECC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Шпаковском муниципальном </w:t>
      </w:r>
      <w:r w:rsidRPr="004154EF">
        <w:rPr>
          <w:rFonts w:ascii="Times New Roman" w:hAnsi="Times New Roman" w:cs="Times New Roman"/>
          <w:sz w:val="28"/>
          <w:szCs w:val="28"/>
        </w:rPr>
        <w:t>округе.</w:t>
      </w:r>
    </w:p>
    <w:p w:rsidR="007F62F8" w:rsidRDefault="007F62F8" w:rsidP="007F62F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54EF">
        <w:rPr>
          <w:rFonts w:ascii="Times New Roman" w:hAnsi="Times New Roman" w:cs="Times New Roman"/>
          <w:sz w:val="28"/>
          <w:szCs w:val="28"/>
        </w:rPr>
        <w:tab/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="0051421D">
        <w:rPr>
          <w:rFonts w:ascii="Times New Roman" w:hAnsi="Times New Roman" w:cs="Times New Roman"/>
          <w:sz w:val="28"/>
          <w:szCs w:val="28"/>
        </w:rPr>
        <w:t>.</w:t>
      </w:r>
    </w:p>
    <w:p w:rsidR="0051421D" w:rsidRPr="0051421D" w:rsidRDefault="0051421D" w:rsidP="0051421D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2. </w:t>
      </w:r>
      <w:proofErr w:type="gramStart"/>
      <w:r w:rsidRPr="0051421D">
        <w:rPr>
          <w:rFonts w:ascii="Times New Roman" w:hAnsi="Times New Roman" w:cs="Times New Roman"/>
          <w:sz w:val="28"/>
          <w:szCs w:val="28"/>
          <w:lang w:val="ru-RU"/>
        </w:rPr>
        <w:t>Реализация региональн</w:t>
      </w:r>
      <w:r>
        <w:rPr>
          <w:rFonts w:ascii="Times New Roman" w:hAnsi="Times New Roman" w:cs="Times New Roman"/>
          <w:sz w:val="28"/>
          <w:szCs w:val="28"/>
          <w:lang w:val="ru-RU"/>
        </w:rPr>
        <w:t>ого проекта «Культурная среда» 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организаций.</w:t>
      </w:r>
      <w:proofErr w:type="gramEnd"/>
    </w:p>
    <w:p w:rsidR="0051421D" w:rsidRPr="0051421D" w:rsidRDefault="0051421D" w:rsidP="002E399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1421D">
        <w:rPr>
          <w:rFonts w:ascii="Times New Roman" w:hAnsi="Times New Roman" w:cs="Times New Roman"/>
          <w:sz w:val="28"/>
          <w:szCs w:val="28"/>
          <w:lang w:val="ru-RU"/>
        </w:rPr>
        <w:t>Непосредственным результатом реализации проекта станет:</w:t>
      </w:r>
    </w:p>
    <w:p w:rsidR="0051421D" w:rsidRPr="0051421D" w:rsidRDefault="0051421D" w:rsidP="002E399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1421D">
        <w:rPr>
          <w:rFonts w:ascii="Times New Roman" w:hAnsi="Times New Roman" w:cs="Times New Roman"/>
          <w:sz w:val="28"/>
          <w:szCs w:val="28"/>
          <w:lang w:val="ru-RU"/>
        </w:rPr>
        <w:t>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организаций), увеличение охвата детей школьного возраста дополнительным образованием в сфере культуры.</w:t>
      </w:r>
    </w:p>
    <w:p w:rsidR="0051421D" w:rsidRPr="0051421D" w:rsidRDefault="0051421D" w:rsidP="005142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1421D">
        <w:rPr>
          <w:rFonts w:ascii="Times New Roman" w:hAnsi="Times New Roman" w:cs="Times New Roman"/>
          <w:sz w:val="28"/>
          <w:szCs w:val="28"/>
          <w:lang w:val="ru-RU"/>
        </w:rPr>
        <w:t>Ответственным исполнителем данных основных мероприятий является комитет по культуре и туризму.</w:t>
      </w:r>
    </w:p>
    <w:p w:rsidR="007F62F8" w:rsidRPr="00090C2E" w:rsidRDefault="0051421D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F62F8">
        <w:rPr>
          <w:rFonts w:ascii="Times New Roman" w:hAnsi="Times New Roman" w:cs="Times New Roman"/>
          <w:sz w:val="28"/>
          <w:szCs w:val="28"/>
        </w:rPr>
        <w:t xml:space="preserve">. </w:t>
      </w:r>
      <w:r w:rsidR="007F62F8" w:rsidRPr="00090C2E">
        <w:rPr>
          <w:rFonts w:ascii="Times New Roman" w:hAnsi="Times New Roman" w:cs="Times New Roman"/>
          <w:sz w:val="28"/>
          <w:szCs w:val="28"/>
        </w:rPr>
        <w:t>Реализация молодежной политики в Шпаковском муниципально</w:t>
      </w:r>
      <w:r w:rsidR="007F62F8">
        <w:rPr>
          <w:rFonts w:ascii="Times New Roman" w:hAnsi="Times New Roman" w:cs="Times New Roman"/>
          <w:sz w:val="28"/>
          <w:szCs w:val="28"/>
        </w:rPr>
        <w:t>м округе</w:t>
      </w:r>
      <w:r w:rsidR="007F62F8" w:rsidRPr="00090C2E">
        <w:rPr>
          <w:rFonts w:ascii="Times New Roman" w:hAnsi="Times New Roman" w:cs="Times New Roman"/>
          <w:sz w:val="28"/>
          <w:szCs w:val="28"/>
        </w:rPr>
        <w:t>.</w:t>
      </w:r>
    </w:p>
    <w:p w:rsidR="007F62F8" w:rsidRPr="008F5E05" w:rsidRDefault="007F62F8" w:rsidP="002E399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8F5E05">
        <w:rPr>
          <w:rFonts w:ascii="Times New Roman" w:hAnsi="Times New Roman"/>
          <w:sz w:val="28"/>
          <w:szCs w:val="28"/>
        </w:rPr>
        <w:lastRenderedPageBreak/>
        <w:t xml:space="preserve">Непосредственным результатом данного основного мероприятия станет </w:t>
      </w:r>
      <w:r>
        <w:rPr>
          <w:rFonts w:ascii="Times New Roman" w:hAnsi="Times New Roman"/>
          <w:sz w:val="28"/>
          <w:szCs w:val="28"/>
        </w:rPr>
        <w:t>у</w:t>
      </w:r>
      <w:r w:rsidRPr="008F5E05">
        <w:rPr>
          <w:rFonts w:ascii="Times New Roman" w:hAnsi="Times New Roman"/>
          <w:sz w:val="28"/>
          <w:szCs w:val="28"/>
        </w:rPr>
        <w:t>величение охвата молодежи, задействованной в реализации молодежной политики на территории Шпаковского муниципального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7F62F8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481A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0048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F62F8" w:rsidRPr="004154EF" w:rsidRDefault="0051421D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7F62F8" w:rsidRPr="004154EF">
        <w:rPr>
          <w:rFonts w:ascii="Times New Roman" w:hAnsi="Times New Roman" w:cs="Times New Roman"/>
          <w:sz w:val="28"/>
          <w:szCs w:val="28"/>
        </w:rPr>
        <w:t>. Реализация методического, информационного, аналитического обеспечения и координация сохранения нематериального культурного наследия.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</w:t>
      </w:r>
      <w:r w:rsidR="00AD374B" w:rsidRPr="00AD374B">
        <w:rPr>
          <w:rFonts w:ascii="Times New Roman" w:hAnsi="Times New Roman" w:cs="Times New Roman"/>
          <w:sz w:val="28"/>
          <w:szCs w:val="28"/>
        </w:rPr>
        <w:t>увеличение количества культурно-массовых мероприятий, проведенных на территории Шп</w:t>
      </w:r>
      <w:r w:rsidR="00AD374B">
        <w:rPr>
          <w:rFonts w:ascii="Times New Roman" w:hAnsi="Times New Roman" w:cs="Times New Roman"/>
          <w:sz w:val="28"/>
          <w:szCs w:val="28"/>
        </w:rPr>
        <w:t>аковского муниципального округа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51421D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7F62F8" w:rsidRPr="004154EF">
        <w:rPr>
          <w:rFonts w:ascii="Times New Roman" w:hAnsi="Times New Roman" w:cs="Times New Roman"/>
          <w:sz w:val="28"/>
          <w:szCs w:val="28"/>
        </w:rPr>
        <w:t>. Расходы на обеспечение деятельности (оказание услуг) учреждений культуры.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</w:t>
      </w:r>
      <w:r>
        <w:rPr>
          <w:rFonts w:ascii="Times New Roman" w:hAnsi="Times New Roman" w:cs="Times New Roman"/>
          <w:sz w:val="28"/>
          <w:szCs w:val="28"/>
        </w:rPr>
        <w:t>культурно-массовых мероприятий, проведенных на территории Шпаковского муниципального округа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E1473F" w:rsidRDefault="007F62F8" w:rsidP="00AD37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51421D" w:rsidRDefault="00F64CDE" w:rsidP="00AD37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 Государственная поддержка отрасли культуры (государственная поддержка муниципальных учреждений культуры, находящихся в сельской местности)</w:t>
      </w:r>
      <w:r w:rsidR="002E399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1421D" w:rsidRDefault="00F64CDE" w:rsidP="00AD37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64CDE">
        <w:rPr>
          <w:rFonts w:ascii="Times New Roman" w:hAnsi="Times New Roman" w:cs="Times New Roman"/>
          <w:sz w:val="28"/>
          <w:szCs w:val="28"/>
          <w:lang w:val="ru-RU"/>
        </w:rPr>
        <w:t>Непосредственным результатом реализации проекта станет:</w:t>
      </w:r>
    </w:p>
    <w:p w:rsidR="00F64CDE" w:rsidRDefault="00F64CDE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64CDE">
        <w:rPr>
          <w:rFonts w:ascii="Times New Roman" w:hAnsi="Times New Roman" w:cs="Times New Roman"/>
          <w:sz w:val="28"/>
          <w:szCs w:val="28"/>
          <w:lang w:val="ru-RU"/>
        </w:rPr>
        <w:t>поощрение лучших муниципальных учреждений культуры находящихся в сельской местности, за создание творческих проектов, направленных на сохранение и пропаганду народных традиций региона;</w:t>
      </w:r>
    </w:p>
    <w:p w:rsidR="00F64CDE" w:rsidRDefault="00F64CDE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64CDE">
        <w:rPr>
          <w:rFonts w:ascii="Times New Roman" w:hAnsi="Times New Roman" w:cs="Times New Roman"/>
          <w:sz w:val="28"/>
          <w:szCs w:val="28"/>
          <w:lang w:val="ru-RU"/>
        </w:rPr>
        <w:t>Ответственным исполнителем данных основных мероприятий является комитет по культуре и туризму.</w:t>
      </w:r>
    </w:p>
    <w:p w:rsidR="00F64CDE" w:rsidRDefault="00F64CDE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</w:t>
      </w:r>
      <w:r w:rsidRPr="00F64CDE">
        <w:t xml:space="preserve"> </w:t>
      </w:r>
      <w:r w:rsidRPr="00F64CDE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Государственная поддержка отрасли культуры (государственная поддержка </w:t>
      </w:r>
      <w:r>
        <w:rPr>
          <w:rFonts w:ascii="Times New Roman" w:hAnsi="Times New Roman" w:cs="Times New Roman"/>
          <w:sz w:val="28"/>
          <w:szCs w:val="28"/>
          <w:lang w:val="ru-RU"/>
        </w:rPr>
        <w:t>лучших работников муниципальных учреждений культуры</w:t>
      </w:r>
      <w:r w:rsidRPr="00F64CDE">
        <w:rPr>
          <w:rFonts w:ascii="Times New Roman" w:hAnsi="Times New Roman" w:cs="Times New Roman"/>
          <w:sz w:val="28"/>
          <w:szCs w:val="28"/>
          <w:lang w:val="ru-RU"/>
        </w:rPr>
        <w:t>, находящихся в сельской местности)</w:t>
      </w:r>
      <w:r w:rsidR="002E399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64CDE" w:rsidRDefault="00F64CDE" w:rsidP="00F64C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64CDE">
        <w:rPr>
          <w:rFonts w:ascii="Times New Roman" w:hAnsi="Times New Roman" w:cs="Times New Roman"/>
          <w:sz w:val="28"/>
          <w:szCs w:val="28"/>
          <w:lang w:val="ru-RU"/>
        </w:rPr>
        <w:t>Непосредственным результатом реализации проекта станет:</w:t>
      </w:r>
    </w:p>
    <w:p w:rsidR="00F64CDE" w:rsidRPr="00F64CDE" w:rsidRDefault="00F64CDE" w:rsidP="00F64C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64CDE">
        <w:rPr>
          <w:rFonts w:ascii="Times New Roman" w:hAnsi="Times New Roman" w:cs="Times New Roman"/>
          <w:sz w:val="28"/>
          <w:szCs w:val="28"/>
          <w:lang w:val="ru-RU"/>
        </w:rPr>
        <w:t>поощрение лучших рабо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тников муниципальных учреждений </w:t>
      </w:r>
      <w:r w:rsidRPr="00F64CDE">
        <w:rPr>
          <w:rFonts w:ascii="Times New Roman" w:hAnsi="Times New Roman" w:cs="Times New Roman"/>
          <w:sz w:val="28"/>
          <w:szCs w:val="28"/>
          <w:lang w:val="ru-RU"/>
        </w:rPr>
        <w:t>культуры, находящихся в сельской местности, за создание инновационных форм работы с населением, разработку и внедрение новых форм культурно-досуговой деятельности, достижения в области информационной и просветительской работы, профессиональное мастерство. При условии, что их стаж работы в таких учреждениях составляет не менее трех лет.</w:t>
      </w:r>
    </w:p>
    <w:p w:rsidR="00F64CDE" w:rsidRDefault="00F64CDE" w:rsidP="00F64C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64CDE">
        <w:rPr>
          <w:rFonts w:ascii="Times New Roman" w:hAnsi="Times New Roman" w:cs="Times New Roman"/>
          <w:sz w:val="28"/>
          <w:szCs w:val="28"/>
          <w:lang w:val="ru-RU"/>
        </w:rPr>
        <w:t>Ответственным исполнителем данных основных мероприятий является комитет по культуре и туризму.</w:t>
      </w:r>
    </w:p>
    <w:p w:rsidR="007F62F8" w:rsidRPr="004154EF" w:rsidRDefault="00F64CDE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7F62F8" w:rsidRPr="004154EF">
        <w:rPr>
          <w:rFonts w:ascii="Times New Roman" w:hAnsi="Times New Roman" w:cs="Times New Roman"/>
          <w:sz w:val="28"/>
          <w:szCs w:val="28"/>
        </w:rPr>
        <w:t xml:space="preserve">. </w:t>
      </w:r>
      <w:r w:rsidR="007F62F8">
        <w:rPr>
          <w:rFonts w:ascii="Times New Roman" w:hAnsi="Times New Roman" w:cs="Times New Roman"/>
          <w:sz w:val="28"/>
          <w:szCs w:val="28"/>
        </w:rPr>
        <w:t>О</w:t>
      </w:r>
      <w:r w:rsidR="007F62F8" w:rsidRPr="004154EF">
        <w:rPr>
          <w:rFonts w:ascii="Times New Roman" w:hAnsi="Times New Roman" w:cs="Times New Roman"/>
          <w:sz w:val="28"/>
          <w:szCs w:val="28"/>
        </w:rPr>
        <w:t>бес</w:t>
      </w:r>
      <w:r w:rsidR="007F62F8">
        <w:rPr>
          <w:rFonts w:ascii="Times New Roman" w:hAnsi="Times New Roman" w:cs="Times New Roman"/>
          <w:sz w:val="28"/>
          <w:szCs w:val="28"/>
        </w:rPr>
        <w:t xml:space="preserve">печение деятельности (оказание </w:t>
      </w:r>
      <w:r w:rsidR="007F62F8" w:rsidRPr="004154EF">
        <w:rPr>
          <w:rFonts w:ascii="Times New Roman" w:hAnsi="Times New Roman" w:cs="Times New Roman"/>
          <w:sz w:val="28"/>
          <w:szCs w:val="28"/>
        </w:rPr>
        <w:t>услуг) музея.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посетителей музея. </w:t>
      </w:r>
    </w:p>
    <w:p w:rsidR="004D5FAE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54EF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8B2ED4" w:rsidRDefault="00F64CDE" w:rsidP="00F64C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9. </w:t>
      </w:r>
      <w:r w:rsidRPr="00F64CDE">
        <w:rPr>
          <w:rFonts w:ascii="Times New Roman" w:hAnsi="Times New Roman" w:cs="Times New Roman"/>
          <w:sz w:val="28"/>
          <w:szCs w:val="28"/>
          <w:lang w:val="ru-RU"/>
        </w:rPr>
        <w:t xml:space="preserve">Реализация регионального проекта «Культурная среда» Государственная поддержка отрасли культуры (создание и модернизация учреждений культурно-досугового типа в сельской местности, включая строительство, реконструкцию и капитальный ремонт зданий и </w:t>
      </w:r>
      <w:r>
        <w:rPr>
          <w:rFonts w:ascii="Times New Roman" w:hAnsi="Times New Roman" w:cs="Times New Roman"/>
          <w:sz w:val="28"/>
          <w:szCs w:val="28"/>
          <w:lang w:val="ru-RU"/>
        </w:rPr>
        <w:t>учреждений).</w:t>
      </w:r>
    </w:p>
    <w:p w:rsidR="00F64CDE" w:rsidRDefault="00F64CDE" w:rsidP="00F64C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64CDE">
        <w:rPr>
          <w:rFonts w:ascii="Times New Roman" w:hAnsi="Times New Roman" w:cs="Times New Roman"/>
          <w:sz w:val="28"/>
          <w:szCs w:val="28"/>
          <w:lang w:val="ru-RU"/>
        </w:rPr>
        <w:t>Непосредственным результатом реализации проекта станет:</w:t>
      </w:r>
    </w:p>
    <w:p w:rsidR="00F64CDE" w:rsidRPr="00F64CDE" w:rsidRDefault="00F64CDE" w:rsidP="00F64C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64CDE">
        <w:rPr>
          <w:rFonts w:ascii="Times New Roman" w:hAnsi="Times New Roman" w:cs="Times New Roman"/>
          <w:sz w:val="28"/>
          <w:szCs w:val="28"/>
          <w:lang w:val="ru-RU"/>
        </w:rPr>
        <w:t>увеличение количества зрителей и слушателей, посетивших культурно-досуговые и культурно-массовые мероприятия.</w:t>
      </w:r>
    </w:p>
    <w:p w:rsidR="00F64CDE" w:rsidRDefault="008B2ED4" w:rsidP="004D5F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ED4">
        <w:rPr>
          <w:rFonts w:ascii="Times New Roman" w:hAnsi="Times New Roman" w:cs="Times New Roman"/>
          <w:sz w:val="28"/>
          <w:szCs w:val="28"/>
          <w:lang w:val="ru-RU"/>
        </w:rPr>
        <w:t>Ответственным исполнителем данного основного мероприятия является комитет по культуре и туризму.</w:t>
      </w:r>
    </w:p>
    <w:p w:rsidR="008B2ED4" w:rsidRPr="008B2ED4" w:rsidRDefault="008B2ED4" w:rsidP="008B2ED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10. </w:t>
      </w:r>
      <w:r w:rsidRPr="008B2ED4">
        <w:rPr>
          <w:rFonts w:ascii="Times New Roman" w:hAnsi="Times New Roman" w:cs="Times New Roman"/>
          <w:sz w:val="28"/>
          <w:szCs w:val="28"/>
          <w:lang w:val="ru-RU"/>
        </w:rPr>
        <w:t>Реализация регионального проекта «Культурная среда» Государственная поддержка отрасли культуры (техническое оснащение, реконструкция и капитальный ремонт региональных и муниципальных музеев).</w:t>
      </w:r>
    </w:p>
    <w:p w:rsidR="008B2ED4" w:rsidRPr="008B2ED4" w:rsidRDefault="008B2ED4" w:rsidP="008B2ED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ED4">
        <w:rPr>
          <w:rFonts w:ascii="Times New Roman" w:hAnsi="Times New Roman" w:cs="Times New Roman"/>
          <w:sz w:val="28"/>
          <w:szCs w:val="28"/>
          <w:lang w:val="ru-RU"/>
        </w:rPr>
        <w:t>Непосредственным результатом реализации проекта станет:</w:t>
      </w:r>
    </w:p>
    <w:p w:rsidR="008B2ED4" w:rsidRPr="008B2ED4" w:rsidRDefault="008B2ED4" w:rsidP="008B2ED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ED4">
        <w:rPr>
          <w:rFonts w:ascii="Times New Roman" w:hAnsi="Times New Roman" w:cs="Times New Roman"/>
          <w:sz w:val="28"/>
          <w:szCs w:val="28"/>
          <w:lang w:val="ru-RU"/>
        </w:rPr>
        <w:t>увеличение количества посетителей музея.</w:t>
      </w:r>
    </w:p>
    <w:p w:rsidR="00F64CDE" w:rsidRDefault="008B2ED4" w:rsidP="008B2ED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2ED4">
        <w:rPr>
          <w:rFonts w:ascii="Times New Roman" w:hAnsi="Times New Roman" w:cs="Times New Roman"/>
          <w:sz w:val="28"/>
          <w:szCs w:val="28"/>
          <w:lang w:val="ru-RU"/>
        </w:rPr>
        <w:t>Ответственным исполнителем данного основного мероприятия является комитет по культуре и туризму.</w:t>
      </w:r>
    </w:p>
    <w:p w:rsidR="007F62F8" w:rsidRPr="004154EF" w:rsidRDefault="008B2ED4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11</w:t>
      </w:r>
      <w:r w:rsidR="007F62F8" w:rsidRPr="004154EF">
        <w:rPr>
          <w:rFonts w:ascii="Times New Roman" w:hAnsi="Times New Roman" w:cs="Times New Roman"/>
          <w:sz w:val="28"/>
          <w:szCs w:val="28"/>
        </w:rPr>
        <w:t>. Организация культурного обслуживания населения.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Непосредственным результатом данного основного мероприятия станет увеличение</w:t>
      </w:r>
      <w:r>
        <w:rPr>
          <w:rFonts w:ascii="Times New Roman" w:hAnsi="Times New Roman" w:cs="Times New Roman"/>
          <w:sz w:val="28"/>
          <w:szCs w:val="28"/>
        </w:rPr>
        <w:t xml:space="preserve"> доли </w:t>
      </w:r>
      <w:r w:rsidRPr="004154EF">
        <w:rPr>
          <w:rFonts w:ascii="Times New Roman" w:hAnsi="Times New Roman" w:cs="Times New Roman"/>
          <w:sz w:val="28"/>
          <w:szCs w:val="28"/>
        </w:rPr>
        <w:t>участников в конкурсах и фестивалях</w:t>
      </w:r>
      <w:r w:rsidR="007C763B">
        <w:rPr>
          <w:rFonts w:ascii="Times New Roman" w:hAnsi="Times New Roman" w:cs="Times New Roman"/>
          <w:sz w:val="28"/>
          <w:szCs w:val="28"/>
          <w:lang w:val="ru-RU"/>
        </w:rPr>
        <w:t xml:space="preserve"> Шпаковского муниципального</w:t>
      </w:r>
      <w:r w:rsidRPr="004154EF">
        <w:rPr>
          <w:rFonts w:ascii="Times New Roman" w:hAnsi="Times New Roman" w:cs="Times New Roman"/>
          <w:sz w:val="28"/>
          <w:szCs w:val="28"/>
        </w:rPr>
        <w:t xml:space="preserve"> округа от общего количества участников культурно-досуговых формирований учреждений культуры.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8B2ED4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12</w:t>
      </w:r>
      <w:r w:rsidR="007F62F8" w:rsidRPr="004154EF">
        <w:rPr>
          <w:rFonts w:ascii="Times New Roman" w:hAnsi="Times New Roman" w:cs="Times New Roman"/>
          <w:sz w:val="28"/>
          <w:szCs w:val="28"/>
        </w:rPr>
        <w:t>. Развитие библиотечного обслуживания населения.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</w:t>
      </w:r>
      <w:r w:rsidR="00D21ECC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8B2ED4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7F62F8" w:rsidRPr="004154EF">
        <w:rPr>
          <w:rFonts w:ascii="Times New Roman" w:hAnsi="Times New Roman" w:cs="Times New Roman"/>
          <w:sz w:val="28"/>
          <w:szCs w:val="28"/>
        </w:rPr>
        <w:t xml:space="preserve">. </w:t>
      </w:r>
      <w:r w:rsidR="007F62F8">
        <w:rPr>
          <w:rFonts w:ascii="Times New Roman" w:hAnsi="Times New Roman" w:cs="Times New Roman"/>
          <w:sz w:val="28"/>
          <w:szCs w:val="28"/>
        </w:rPr>
        <w:t>О</w:t>
      </w:r>
      <w:r w:rsidR="007F62F8" w:rsidRPr="004154EF">
        <w:rPr>
          <w:rFonts w:ascii="Times New Roman" w:hAnsi="Times New Roman" w:cs="Times New Roman"/>
          <w:sz w:val="28"/>
          <w:szCs w:val="28"/>
        </w:rPr>
        <w:t>беспечение деятельности (оказание услуг) библиотек.</w:t>
      </w:r>
    </w:p>
    <w:p w:rsidR="00BC06CB" w:rsidRDefault="007F62F8" w:rsidP="00F4726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</w:t>
      </w:r>
      <w:r w:rsidR="00D21ECC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округа.</w:t>
      </w:r>
    </w:p>
    <w:p w:rsidR="00F47268" w:rsidRDefault="00360759" w:rsidP="00F4726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>
        <w:rPr>
          <w:rFonts w:ascii="Times New Roman" w:hAnsi="Times New Roman" w:cs="Times New Roman"/>
          <w:sz w:val="28"/>
          <w:szCs w:val="28"/>
        </w:rPr>
        <w:t xml:space="preserve">риятий Программы представлен в приложении № </w:t>
      </w:r>
      <w:r w:rsidR="007C763B">
        <w:rPr>
          <w:rFonts w:ascii="Times New Roman" w:hAnsi="Times New Roman" w:cs="Times New Roman"/>
          <w:sz w:val="28"/>
          <w:szCs w:val="28"/>
        </w:rPr>
        <w:t>4</w:t>
      </w:r>
      <w:r w:rsidR="002E399A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399A" w:rsidRDefault="002E399A" w:rsidP="00F4726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E399A" w:rsidRDefault="002E399A" w:rsidP="00F4726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E399A" w:rsidRDefault="002E399A" w:rsidP="00F4726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22C4E" w:rsidRDefault="00DD2D9D" w:rsidP="002E399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sectPr w:rsidR="00F22C4E" w:rsidSect="002E399A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D92" w:rsidRDefault="00DA3D92" w:rsidP="00312CB3">
      <w:pPr>
        <w:spacing w:after="0"/>
      </w:pPr>
      <w:r>
        <w:separator/>
      </w:r>
    </w:p>
  </w:endnote>
  <w:endnote w:type="continuationSeparator" w:id="0">
    <w:p w:rsidR="00DA3D92" w:rsidRDefault="00DA3D92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D92" w:rsidRDefault="00DA3D92" w:rsidP="00312CB3">
      <w:pPr>
        <w:spacing w:after="0"/>
      </w:pPr>
      <w:r>
        <w:separator/>
      </w:r>
    </w:p>
  </w:footnote>
  <w:footnote w:type="continuationSeparator" w:id="0">
    <w:p w:rsidR="00DA3D92" w:rsidRDefault="00DA3D92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8C2" w:rsidRPr="00D238C2">
          <w:rPr>
            <w:noProof/>
            <w:lang w:val="ru-RU"/>
          </w:rPr>
          <w:t>10</w:t>
        </w:r>
        <w:r>
          <w:fldChar w:fldCharType="end"/>
        </w:r>
      </w:p>
    </w:sdtContent>
  </w:sdt>
  <w:p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69A6"/>
    <w:rsid w:val="000433D2"/>
    <w:rsid w:val="00052FBE"/>
    <w:rsid w:val="00053E05"/>
    <w:rsid w:val="00055AF6"/>
    <w:rsid w:val="0005737F"/>
    <w:rsid w:val="0006193B"/>
    <w:rsid w:val="000A5F37"/>
    <w:rsid w:val="000B31BA"/>
    <w:rsid w:val="000B7433"/>
    <w:rsid w:val="000C3E9E"/>
    <w:rsid w:val="000D0041"/>
    <w:rsid w:val="000D20ED"/>
    <w:rsid w:val="000D2129"/>
    <w:rsid w:val="000D73B2"/>
    <w:rsid w:val="000E682F"/>
    <w:rsid w:val="000E68BA"/>
    <w:rsid w:val="000F15A6"/>
    <w:rsid w:val="00105331"/>
    <w:rsid w:val="00112D31"/>
    <w:rsid w:val="001161AB"/>
    <w:rsid w:val="00125897"/>
    <w:rsid w:val="001259A4"/>
    <w:rsid w:val="00127F8B"/>
    <w:rsid w:val="00137A76"/>
    <w:rsid w:val="00143A92"/>
    <w:rsid w:val="001443EC"/>
    <w:rsid w:val="001444A6"/>
    <w:rsid w:val="00145D1B"/>
    <w:rsid w:val="00153EDF"/>
    <w:rsid w:val="00165DE6"/>
    <w:rsid w:val="00181D2C"/>
    <w:rsid w:val="00183C3F"/>
    <w:rsid w:val="00190542"/>
    <w:rsid w:val="00190714"/>
    <w:rsid w:val="00192270"/>
    <w:rsid w:val="001A0FE0"/>
    <w:rsid w:val="001A244D"/>
    <w:rsid w:val="001A32C8"/>
    <w:rsid w:val="001A4C13"/>
    <w:rsid w:val="001A537B"/>
    <w:rsid w:val="001B2BA3"/>
    <w:rsid w:val="001B748D"/>
    <w:rsid w:val="001C4CC7"/>
    <w:rsid w:val="001D7275"/>
    <w:rsid w:val="001E18A8"/>
    <w:rsid w:val="001E796C"/>
    <w:rsid w:val="001F4989"/>
    <w:rsid w:val="00204AB0"/>
    <w:rsid w:val="00207F35"/>
    <w:rsid w:val="00212B7D"/>
    <w:rsid w:val="002317F3"/>
    <w:rsid w:val="0024343C"/>
    <w:rsid w:val="002525A7"/>
    <w:rsid w:val="00255A11"/>
    <w:rsid w:val="0026038F"/>
    <w:rsid w:val="00261858"/>
    <w:rsid w:val="00267E1F"/>
    <w:rsid w:val="00277C80"/>
    <w:rsid w:val="00282869"/>
    <w:rsid w:val="00287489"/>
    <w:rsid w:val="002876AD"/>
    <w:rsid w:val="0029352C"/>
    <w:rsid w:val="0029620F"/>
    <w:rsid w:val="00297999"/>
    <w:rsid w:val="002A4549"/>
    <w:rsid w:val="002B5D0F"/>
    <w:rsid w:val="002D1D3A"/>
    <w:rsid w:val="002D383B"/>
    <w:rsid w:val="002E0311"/>
    <w:rsid w:val="002E399A"/>
    <w:rsid w:val="002E3CEF"/>
    <w:rsid w:val="002E7BE4"/>
    <w:rsid w:val="002F17B2"/>
    <w:rsid w:val="002F1CCF"/>
    <w:rsid w:val="00301242"/>
    <w:rsid w:val="00305E7B"/>
    <w:rsid w:val="00310A5D"/>
    <w:rsid w:val="003117C2"/>
    <w:rsid w:val="0031239D"/>
    <w:rsid w:val="00312CB3"/>
    <w:rsid w:val="0031429D"/>
    <w:rsid w:val="00320813"/>
    <w:rsid w:val="00331E16"/>
    <w:rsid w:val="0033455C"/>
    <w:rsid w:val="00337D21"/>
    <w:rsid w:val="00341796"/>
    <w:rsid w:val="0034492F"/>
    <w:rsid w:val="00346484"/>
    <w:rsid w:val="00351A67"/>
    <w:rsid w:val="00352504"/>
    <w:rsid w:val="00354E37"/>
    <w:rsid w:val="00360759"/>
    <w:rsid w:val="003641C1"/>
    <w:rsid w:val="00365225"/>
    <w:rsid w:val="00367955"/>
    <w:rsid w:val="003759C2"/>
    <w:rsid w:val="00375C4B"/>
    <w:rsid w:val="00380DDA"/>
    <w:rsid w:val="003811DA"/>
    <w:rsid w:val="0038543F"/>
    <w:rsid w:val="00385704"/>
    <w:rsid w:val="00390F13"/>
    <w:rsid w:val="003973C9"/>
    <w:rsid w:val="003A5660"/>
    <w:rsid w:val="003B1112"/>
    <w:rsid w:val="003B4A9D"/>
    <w:rsid w:val="003C0770"/>
    <w:rsid w:val="003C7C91"/>
    <w:rsid w:val="003D16FA"/>
    <w:rsid w:val="003F0336"/>
    <w:rsid w:val="004009C4"/>
    <w:rsid w:val="004020C8"/>
    <w:rsid w:val="00402ED2"/>
    <w:rsid w:val="00403783"/>
    <w:rsid w:val="00420D25"/>
    <w:rsid w:val="00437767"/>
    <w:rsid w:val="00441572"/>
    <w:rsid w:val="00466ABA"/>
    <w:rsid w:val="00473608"/>
    <w:rsid w:val="00474BA1"/>
    <w:rsid w:val="00476229"/>
    <w:rsid w:val="004775A2"/>
    <w:rsid w:val="004814A7"/>
    <w:rsid w:val="00484BF6"/>
    <w:rsid w:val="004868EE"/>
    <w:rsid w:val="00490829"/>
    <w:rsid w:val="00494318"/>
    <w:rsid w:val="004A0659"/>
    <w:rsid w:val="004B2132"/>
    <w:rsid w:val="004B4D32"/>
    <w:rsid w:val="004B5D03"/>
    <w:rsid w:val="004C4299"/>
    <w:rsid w:val="004C67F9"/>
    <w:rsid w:val="004D565D"/>
    <w:rsid w:val="004D5FAE"/>
    <w:rsid w:val="004E09BF"/>
    <w:rsid w:val="004E2353"/>
    <w:rsid w:val="004E5C16"/>
    <w:rsid w:val="004F053E"/>
    <w:rsid w:val="004F3571"/>
    <w:rsid w:val="004F6ADD"/>
    <w:rsid w:val="00502EAD"/>
    <w:rsid w:val="005033C9"/>
    <w:rsid w:val="00507665"/>
    <w:rsid w:val="0051421D"/>
    <w:rsid w:val="0051764B"/>
    <w:rsid w:val="0052098F"/>
    <w:rsid w:val="00520C7D"/>
    <w:rsid w:val="00521AC4"/>
    <w:rsid w:val="00523941"/>
    <w:rsid w:val="005300AE"/>
    <w:rsid w:val="0053466A"/>
    <w:rsid w:val="005375B6"/>
    <w:rsid w:val="0054188E"/>
    <w:rsid w:val="00551517"/>
    <w:rsid w:val="00561131"/>
    <w:rsid w:val="00563FB4"/>
    <w:rsid w:val="00567A68"/>
    <w:rsid w:val="005804AE"/>
    <w:rsid w:val="005842B5"/>
    <w:rsid w:val="005856DA"/>
    <w:rsid w:val="005A44F4"/>
    <w:rsid w:val="005A553B"/>
    <w:rsid w:val="005A7490"/>
    <w:rsid w:val="005A783E"/>
    <w:rsid w:val="005B4537"/>
    <w:rsid w:val="005C0D21"/>
    <w:rsid w:val="005D7788"/>
    <w:rsid w:val="005E179E"/>
    <w:rsid w:val="005E2E61"/>
    <w:rsid w:val="005E3A4C"/>
    <w:rsid w:val="005F5DA6"/>
    <w:rsid w:val="006028B4"/>
    <w:rsid w:val="006039B2"/>
    <w:rsid w:val="006222D4"/>
    <w:rsid w:val="006240F6"/>
    <w:rsid w:val="00624AF3"/>
    <w:rsid w:val="00626285"/>
    <w:rsid w:val="006309E8"/>
    <w:rsid w:val="00632636"/>
    <w:rsid w:val="00643044"/>
    <w:rsid w:val="00644452"/>
    <w:rsid w:val="006464BE"/>
    <w:rsid w:val="00647EB6"/>
    <w:rsid w:val="00654332"/>
    <w:rsid w:val="00654388"/>
    <w:rsid w:val="00654611"/>
    <w:rsid w:val="00655E74"/>
    <w:rsid w:val="006611C9"/>
    <w:rsid w:val="006651D4"/>
    <w:rsid w:val="0066523E"/>
    <w:rsid w:val="0067209C"/>
    <w:rsid w:val="00672BB5"/>
    <w:rsid w:val="0067551C"/>
    <w:rsid w:val="00676C7B"/>
    <w:rsid w:val="00680B67"/>
    <w:rsid w:val="00683078"/>
    <w:rsid w:val="00685E5D"/>
    <w:rsid w:val="00686177"/>
    <w:rsid w:val="00693801"/>
    <w:rsid w:val="00697EE2"/>
    <w:rsid w:val="006A18F8"/>
    <w:rsid w:val="006A50C8"/>
    <w:rsid w:val="006B0510"/>
    <w:rsid w:val="006B0877"/>
    <w:rsid w:val="006B2168"/>
    <w:rsid w:val="006C37D6"/>
    <w:rsid w:val="006C6D03"/>
    <w:rsid w:val="006C7D89"/>
    <w:rsid w:val="006D1228"/>
    <w:rsid w:val="006D56BA"/>
    <w:rsid w:val="006D73C7"/>
    <w:rsid w:val="006E36FE"/>
    <w:rsid w:val="006F3114"/>
    <w:rsid w:val="006F6DE5"/>
    <w:rsid w:val="00703A73"/>
    <w:rsid w:val="00706808"/>
    <w:rsid w:val="00707986"/>
    <w:rsid w:val="007103DA"/>
    <w:rsid w:val="00725525"/>
    <w:rsid w:val="007271FF"/>
    <w:rsid w:val="00746C0A"/>
    <w:rsid w:val="0074748D"/>
    <w:rsid w:val="00752451"/>
    <w:rsid w:val="00763DEB"/>
    <w:rsid w:val="007701B1"/>
    <w:rsid w:val="007729BE"/>
    <w:rsid w:val="007763AB"/>
    <w:rsid w:val="00780BB3"/>
    <w:rsid w:val="00787FA9"/>
    <w:rsid w:val="00790B3E"/>
    <w:rsid w:val="0079642E"/>
    <w:rsid w:val="007A1C1A"/>
    <w:rsid w:val="007B39DD"/>
    <w:rsid w:val="007B48FC"/>
    <w:rsid w:val="007B6404"/>
    <w:rsid w:val="007C4DC1"/>
    <w:rsid w:val="007C763B"/>
    <w:rsid w:val="007C79CA"/>
    <w:rsid w:val="007D000D"/>
    <w:rsid w:val="007D6231"/>
    <w:rsid w:val="007E0E8C"/>
    <w:rsid w:val="007E4609"/>
    <w:rsid w:val="007E6325"/>
    <w:rsid w:val="007E7F72"/>
    <w:rsid w:val="007F62F8"/>
    <w:rsid w:val="007F662D"/>
    <w:rsid w:val="00815313"/>
    <w:rsid w:val="00815DBE"/>
    <w:rsid w:val="00820BAC"/>
    <w:rsid w:val="00822FDD"/>
    <w:rsid w:val="0082347D"/>
    <w:rsid w:val="008249E5"/>
    <w:rsid w:val="0083191E"/>
    <w:rsid w:val="008468CA"/>
    <w:rsid w:val="00846BC4"/>
    <w:rsid w:val="00847A16"/>
    <w:rsid w:val="00857BA5"/>
    <w:rsid w:val="00861720"/>
    <w:rsid w:val="008621A6"/>
    <w:rsid w:val="00863544"/>
    <w:rsid w:val="00865300"/>
    <w:rsid w:val="00872D89"/>
    <w:rsid w:val="00874B6B"/>
    <w:rsid w:val="008755B2"/>
    <w:rsid w:val="00880742"/>
    <w:rsid w:val="00882151"/>
    <w:rsid w:val="00885AB9"/>
    <w:rsid w:val="00886B9C"/>
    <w:rsid w:val="00895050"/>
    <w:rsid w:val="008A148B"/>
    <w:rsid w:val="008A3B96"/>
    <w:rsid w:val="008B2ED4"/>
    <w:rsid w:val="008B302C"/>
    <w:rsid w:val="008B58F9"/>
    <w:rsid w:val="008B5D8A"/>
    <w:rsid w:val="008C061E"/>
    <w:rsid w:val="008C2323"/>
    <w:rsid w:val="008C58BB"/>
    <w:rsid w:val="008C7590"/>
    <w:rsid w:val="008D6EAE"/>
    <w:rsid w:val="008D798E"/>
    <w:rsid w:val="008E0558"/>
    <w:rsid w:val="008E6B76"/>
    <w:rsid w:val="008F1249"/>
    <w:rsid w:val="009053FC"/>
    <w:rsid w:val="00906FED"/>
    <w:rsid w:val="00912D61"/>
    <w:rsid w:val="00914E41"/>
    <w:rsid w:val="00916DBB"/>
    <w:rsid w:val="00917039"/>
    <w:rsid w:val="00920EA7"/>
    <w:rsid w:val="00927331"/>
    <w:rsid w:val="00931382"/>
    <w:rsid w:val="0093416D"/>
    <w:rsid w:val="00937EF0"/>
    <w:rsid w:val="00942E54"/>
    <w:rsid w:val="009513FF"/>
    <w:rsid w:val="00962BF9"/>
    <w:rsid w:val="00966D52"/>
    <w:rsid w:val="009678CE"/>
    <w:rsid w:val="00972A5C"/>
    <w:rsid w:val="009937A2"/>
    <w:rsid w:val="009940AA"/>
    <w:rsid w:val="00995ECE"/>
    <w:rsid w:val="009B01A1"/>
    <w:rsid w:val="009B63CB"/>
    <w:rsid w:val="009C5FC5"/>
    <w:rsid w:val="009D10A9"/>
    <w:rsid w:val="009D17AB"/>
    <w:rsid w:val="009D22C9"/>
    <w:rsid w:val="009E2818"/>
    <w:rsid w:val="009E3ECC"/>
    <w:rsid w:val="009E6332"/>
    <w:rsid w:val="009E7D95"/>
    <w:rsid w:val="009F0725"/>
    <w:rsid w:val="009F58BE"/>
    <w:rsid w:val="009F667C"/>
    <w:rsid w:val="009F77CC"/>
    <w:rsid w:val="00A00ADC"/>
    <w:rsid w:val="00A041E5"/>
    <w:rsid w:val="00A052E9"/>
    <w:rsid w:val="00A22A9E"/>
    <w:rsid w:val="00A3077A"/>
    <w:rsid w:val="00A35A20"/>
    <w:rsid w:val="00A47E2B"/>
    <w:rsid w:val="00A52B84"/>
    <w:rsid w:val="00A56884"/>
    <w:rsid w:val="00A63000"/>
    <w:rsid w:val="00A65A35"/>
    <w:rsid w:val="00A6654F"/>
    <w:rsid w:val="00A67F91"/>
    <w:rsid w:val="00A732D7"/>
    <w:rsid w:val="00A86D63"/>
    <w:rsid w:val="00A872B8"/>
    <w:rsid w:val="00A87F44"/>
    <w:rsid w:val="00A9399E"/>
    <w:rsid w:val="00AA21C9"/>
    <w:rsid w:val="00AA27FC"/>
    <w:rsid w:val="00AA6AE0"/>
    <w:rsid w:val="00AB51AC"/>
    <w:rsid w:val="00AB5FE1"/>
    <w:rsid w:val="00AB6E79"/>
    <w:rsid w:val="00AC09B4"/>
    <w:rsid w:val="00AC35C7"/>
    <w:rsid w:val="00AC3A1E"/>
    <w:rsid w:val="00AD374B"/>
    <w:rsid w:val="00AD4F6D"/>
    <w:rsid w:val="00AE1D0C"/>
    <w:rsid w:val="00AE2281"/>
    <w:rsid w:val="00AE53CC"/>
    <w:rsid w:val="00AE7FCD"/>
    <w:rsid w:val="00AF2200"/>
    <w:rsid w:val="00AF3EFF"/>
    <w:rsid w:val="00AF4BC9"/>
    <w:rsid w:val="00B012D7"/>
    <w:rsid w:val="00B069C4"/>
    <w:rsid w:val="00B07E19"/>
    <w:rsid w:val="00B10F48"/>
    <w:rsid w:val="00B1357B"/>
    <w:rsid w:val="00B21DEF"/>
    <w:rsid w:val="00B225CA"/>
    <w:rsid w:val="00B33F02"/>
    <w:rsid w:val="00B4013F"/>
    <w:rsid w:val="00B54734"/>
    <w:rsid w:val="00B57B77"/>
    <w:rsid w:val="00B61EC4"/>
    <w:rsid w:val="00B672D8"/>
    <w:rsid w:val="00B71EF9"/>
    <w:rsid w:val="00B82513"/>
    <w:rsid w:val="00B92358"/>
    <w:rsid w:val="00B93A90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06CB"/>
    <w:rsid w:val="00BC31F9"/>
    <w:rsid w:val="00BC3D02"/>
    <w:rsid w:val="00BD3BD2"/>
    <w:rsid w:val="00BE15D5"/>
    <w:rsid w:val="00BE227D"/>
    <w:rsid w:val="00BE2D32"/>
    <w:rsid w:val="00BE399A"/>
    <w:rsid w:val="00BF0F6E"/>
    <w:rsid w:val="00BF2015"/>
    <w:rsid w:val="00BF2155"/>
    <w:rsid w:val="00BF5D0F"/>
    <w:rsid w:val="00BF682B"/>
    <w:rsid w:val="00BF716B"/>
    <w:rsid w:val="00C022AC"/>
    <w:rsid w:val="00C0509B"/>
    <w:rsid w:val="00C06757"/>
    <w:rsid w:val="00C11373"/>
    <w:rsid w:val="00C16C49"/>
    <w:rsid w:val="00C3481D"/>
    <w:rsid w:val="00C42C1D"/>
    <w:rsid w:val="00C44749"/>
    <w:rsid w:val="00C46298"/>
    <w:rsid w:val="00C536B6"/>
    <w:rsid w:val="00C5724B"/>
    <w:rsid w:val="00C712C9"/>
    <w:rsid w:val="00C839A4"/>
    <w:rsid w:val="00C83E07"/>
    <w:rsid w:val="00C863F8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39C1"/>
    <w:rsid w:val="00CE4BF4"/>
    <w:rsid w:val="00CF74B8"/>
    <w:rsid w:val="00D01C66"/>
    <w:rsid w:val="00D14600"/>
    <w:rsid w:val="00D17887"/>
    <w:rsid w:val="00D21ECC"/>
    <w:rsid w:val="00D238C2"/>
    <w:rsid w:val="00D33864"/>
    <w:rsid w:val="00D355D8"/>
    <w:rsid w:val="00D41E36"/>
    <w:rsid w:val="00D4484B"/>
    <w:rsid w:val="00D44DE0"/>
    <w:rsid w:val="00D45191"/>
    <w:rsid w:val="00D527EF"/>
    <w:rsid w:val="00D54EE1"/>
    <w:rsid w:val="00D61198"/>
    <w:rsid w:val="00D6608C"/>
    <w:rsid w:val="00D7094B"/>
    <w:rsid w:val="00D71C15"/>
    <w:rsid w:val="00D7486F"/>
    <w:rsid w:val="00D8515D"/>
    <w:rsid w:val="00D90891"/>
    <w:rsid w:val="00DA32F8"/>
    <w:rsid w:val="00DA3D92"/>
    <w:rsid w:val="00DB0133"/>
    <w:rsid w:val="00DB0CDB"/>
    <w:rsid w:val="00DB357F"/>
    <w:rsid w:val="00DB417E"/>
    <w:rsid w:val="00DC4589"/>
    <w:rsid w:val="00DC5069"/>
    <w:rsid w:val="00DD0AFD"/>
    <w:rsid w:val="00DD2D9D"/>
    <w:rsid w:val="00DE01F5"/>
    <w:rsid w:val="00DE47DD"/>
    <w:rsid w:val="00DF523D"/>
    <w:rsid w:val="00E031F2"/>
    <w:rsid w:val="00E03885"/>
    <w:rsid w:val="00E119C2"/>
    <w:rsid w:val="00E1473F"/>
    <w:rsid w:val="00E16960"/>
    <w:rsid w:val="00E173BC"/>
    <w:rsid w:val="00E175DA"/>
    <w:rsid w:val="00E312DA"/>
    <w:rsid w:val="00E3179B"/>
    <w:rsid w:val="00E448D8"/>
    <w:rsid w:val="00E45B1D"/>
    <w:rsid w:val="00E53B8C"/>
    <w:rsid w:val="00E5496B"/>
    <w:rsid w:val="00E60B58"/>
    <w:rsid w:val="00E67110"/>
    <w:rsid w:val="00E67A44"/>
    <w:rsid w:val="00E72B78"/>
    <w:rsid w:val="00E779BB"/>
    <w:rsid w:val="00E81CD0"/>
    <w:rsid w:val="00E833B1"/>
    <w:rsid w:val="00E910A0"/>
    <w:rsid w:val="00E93856"/>
    <w:rsid w:val="00E94605"/>
    <w:rsid w:val="00E953A0"/>
    <w:rsid w:val="00EA5205"/>
    <w:rsid w:val="00EA7143"/>
    <w:rsid w:val="00EB7C63"/>
    <w:rsid w:val="00ED092D"/>
    <w:rsid w:val="00ED0B54"/>
    <w:rsid w:val="00ED1BCE"/>
    <w:rsid w:val="00ED2593"/>
    <w:rsid w:val="00ED2D8A"/>
    <w:rsid w:val="00EE7AA8"/>
    <w:rsid w:val="00EE7F8B"/>
    <w:rsid w:val="00EF14C2"/>
    <w:rsid w:val="00EF478E"/>
    <w:rsid w:val="00F019F1"/>
    <w:rsid w:val="00F05C75"/>
    <w:rsid w:val="00F07FC0"/>
    <w:rsid w:val="00F1146A"/>
    <w:rsid w:val="00F17610"/>
    <w:rsid w:val="00F20B5E"/>
    <w:rsid w:val="00F229A9"/>
    <w:rsid w:val="00F22C4E"/>
    <w:rsid w:val="00F2492D"/>
    <w:rsid w:val="00F33CFB"/>
    <w:rsid w:val="00F41F85"/>
    <w:rsid w:val="00F424A7"/>
    <w:rsid w:val="00F44B82"/>
    <w:rsid w:val="00F44F29"/>
    <w:rsid w:val="00F47268"/>
    <w:rsid w:val="00F56A6A"/>
    <w:rsid w:val="00F57D6A"/>
    <w:rsid w:val="00F6123E"/>
    <w:rsid w:val="00F61645"/>
    <w:rsid w:val="00F62105"/>
    <w:rsid w:val="00F6394B"/>
    <w:rsid w:val="00F64CDE"/>
    <w:rsid w:val="00F710F2"/>
    <w:rsid w:val="00F74D33"/>
    <w:rsid w:val="00F75751"/>
    <w:rsid w:val="00F75A88"/>
    <w:rsid w:val="00F77516"/>
    <w:rsid w:val="00F83A89"/>
    <w:rsid w:val="00F86F26"/>
    <w:rsid w:val="00FB38D5"/>
    <w:rsid w:val="00FB403E"/>
    <w:rsid w:val="00FB4E7D"/>
    <w:rsid w:val="00FC0653"/>
    <w:rsid w:val="00FC1E16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C317674F5324B25CE62AAB8140E63185011AEF239606B1260801D654ADD791622F0ADA928B570467F08F2s23C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317674F5324B25CE62AAB8140E63185011AEF239606B1260801D654ADD791622F0ADA928B570467F0AFBs23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19AE2-EE11-4B65-8FA9-DBA9130D2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4729</TotalTime>
  <Pages>1</Pages>
  <Words>3152</Words>
  <Characters>17973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15</cp:revision>
  <cp:lastPrinted>2024-02-20T07:12:00Z</cp:lastPrinted>
  <dcterms:created xsi:type="dcterms:W3CDTF">2023-10-05T14:59:00Z</dcterms:created>
  <dcterms:modified xsi:type="dcterms:W3CDTF">2024-02-27T14:48:00Z</dcterms:modified>
</cp:coreProperties>
</file>